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F1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бронежилети та тактичні захисні шоломи </w:t>
      </w:r>
      <w:r w:rsidR="00F156FF" w:rsidRPr="000A3ABF">
        <w:rPr>
          <w:rFonts w:ascii="Times New Roman" w:eastAsia="Times New Roman" w:hAnsi="Times New Roman" w:cs="Times New Roman"/>
          <w:sz w:val="28"/>
          <w:szCs w:val="28"/>
        </w:rPr>
        <w:t xml:space="preserve">у кількості </w:t>
      </w:r>
      <w:r w:rsidR="00F156FF">
        <w:rPr>
          <w:rFonts w:ascii="Times New Roman" w:eastAsia="Times New Roman" w:hAnsi="Times New Roman" w:cs="Times New Roman"/>
          <w:sz w:val="28"/>
          <w:szCs w:val="28"/>
        </w:rPr>
        <w:t>3 штук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4062C1" w:rsidRP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35810000-5</w:t>
      </w:r>
      <w:r w:rsid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062C1" w:rsidRP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Індивідуальне обмундирування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F81E0A" w:rsidRDefault="008A7A7E" w:rsidP="00F81E0A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F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0A" w:rsidRPr="00F81E0A">
        <w:rPr>
          <w:rFonts w:ascii="Times New Roman" w:hAnsi="Times New Roman" w:cs="Times New Roman"/>
          <w:sz w:val="28"/>
          <w:szCs w:val="28"/>
        </w:rPr>
        <w:t>UA-2023-06-06-003052-a</w:t>
      </w:r>
      <w:r w:rsidR="00915259" w:rsidRPr="00F81E0A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F156FF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F156FF">
        <w:rPr>
          <w:rFonts w:ascii="Times New Roman" w:hAnsi="Times New Roman" w:cs="Times New Roman"/>
          <w:sz w:val="28"/>
          <w:szCs w:val="28"/>
        </w:rPr>
        <w:t>120 000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156FF"/>
    <w:rsid w:val="00F77610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D98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2023-06-08T11:40:00Z</cp:lastPrinted>
  <dcterms:created xsi:type="dcterms:W3CDTF">2023-06-08T11:40:00Z</dcterms:created>
  <dcterms:modified xsi:type="dcterms:W3CDTF">2023-06-08T11:40:00Z</dcterms:modified>
</cp:coreProperties>
</file>