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154C18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154C18" w:rsidRPr="00154C18">
        <w:rPr>
          <w:rFonts w:ascii="Times New Roman" w:hAnsi="Times New Roman" w:cs="Times New Roman"/>
          <w:sz w:val="28"/>
          <w:szCs w:val="28"/>
        </w:rPr>
        <w:t xml:space="preserve">SSD диски, модулі оперативної пам’яті </w:t>
      </w:r>
      <w:r w:rsidR="00F77610" w:rsidRPr="00154C18">
        <w:rPr>
          <w:rFonts w:ascii="Times New Roman" w:hAnsi="Times New Roman" w:cs="Times New Roman"/>
          <w:sz w:val="28"/>
          <w:szCs w:val="28"/>
        </w:rPr>
        <w:t>(ДК 021:2015-</w:t>
      </w:r>
      <w:r w:rsidR="00154C18" w:rsidRPr="00154C18">
        <w:rPr>
          <w:rFonts w:ascii="Times New Roman" w:hAnsi="Times New Roman" w:cs="Times New Roman"/>
          <w:sz w:val="28"/>
          <w:szCs w:val="28"/>
        </w:rPr>
        <w:t xml:space="preserve"> 30230000-0 Комп’ютерне обладнання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4C18">
        <w:rPr>
          <w:rFonts w:ascii="Arial" w:hAnsi="Arial" w:cs="Arial"/>
          <w:color w:val="555555"/>
          <w:sz w:val="20"/>
          <w:szCs w:val="20"/>
          <w:shd w:val="clear" w:color="auto" w:fill="F3F7FA"/>
        </w:rPr>
        <w:t>:</w:t>
      </w:r>
      <w:r w:rsidR="00154C18" w:rsidRPr="00154C18">
        <w:rPr>
          <w:rFonts w:ascii="Times New Roman" w:hAnsi="Times New Roman" w:cs="Times New Roman"/>
          <w:sz w:val="28"/>
          <w:szCs w:val="28"/>
        </w:rPr>
        <w:t>UA-2021-12-02-015973-c</w:t>
      </w:r>
      <w:r w:rsidRPr="00154C18">
        <w:rPr>
          <w:rFonts w:ascii="Times New Roman" w:hAnsi="Times New Roman" w:cs="Times New Roman"/>
          <w:sz w:val="28"/>
          <w:szCs w:val="28"/>
        </w:rPr>
        <w:t>.</w:t>
      </w:r>
    </w:p>
    <w:p w:rsidR="00154C18" w:rsidRPr="00154C18" w:rsidRDefault="00154C18" w:rsidP="00154C18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4C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Обов’язкові вимоги до Товару </w:t>
      </w:r>
    </w:p>
    <w:tbl>
      <w:tblPr>
        <w:tblW w:w="9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2"/>
        <w:gridCol w:w="708"/>
        <w:gridCol w:w="748"/>
      </w:tblGrid>
      <w:tr w:rsidR="00154C18" w:rsidRPr="00154C18" w:rsidTr="008B0212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Cs/>
                <w:sz w:val="24"/>
                <w:szCs w:val="24"/>
              </w:rPr>
              <w:t>Опис товару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Cs/>
                <w:sz w:val="24"/>
                <w:szCs w:val="24"/>
              </w:rPr>
              <w:t>Кіль-кість</w:t>
            </w:r>
          </w:p>
        </w:tc>
      </w:tr>
      <w:tr w:rsidR="00154C18" w:rsidRPr="00154C18" w:rsidTr="008B0212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pStyle w:val="20"/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SSD </w:t>
            </w:r>
            <w:r w:rsidRPr="00154C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диск</w:t>
            </w:r>
          </w:p>
          <w:p w:rsidR="00154C18" w:rsidRPr="00154C18" w:rsidRDefault="00154C18" w:rsidP="008B0212">
            <w:pPr>
              <w:pStyle w:val="20"/>
              <w:shd w:val="clear" w:color="auto" w:fill="auto"/>
              <w:spacing w:after="0"/>
              <w:ind w:right="5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6418"/>
            </w:tblGrid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Об’єм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240-256 </w:t>
                  </w: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GB</w:t>
                  </w:r>
                </w:p>
              </w:tc>
            </w:tr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Форм фактор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2,5</w:t>
                  </w:r>
                </w:p>
              </w:tc>
            </w:tr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Інтерфейс підключення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Sata</w:t>
                  </w:r>
                  <w:proofErr w:type="spellEnd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III</w:t>
                  </w:r>
                </w:p>
              </w:tc>
            </w:tr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Швидкість зчитування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До 500 </w:t>
                  </w:r>
                  <w:proofErr w:type="spellStart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Мб</w:t>
                  </w:r>
                  <w:proofErr w:type="spellEnd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/с</w:t>
                  </w:r>
                </w:p>
              </w:tc>
            </w:tr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Швидкість запису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До 350 </w:t>
                  </w:r>
                  <w:proofErr w:type="spellStart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Мб</w:t>
                  </w:r>
                  <w:proofErr w:type="spellEnd"/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/с</w:t>
                  </w:r>
                </w:p>
              </w:tc>
            </w:tr>
            <w:tr w:rsidR="00154C18" w:rsidRPr="00154C18" w:rsidTr="008B0212">
              <w:tc>
                <w:tcPr>
                  <w:tcW w:w="343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Виробник</w:t>
                  </w:r>
                </w:p>
              </w:tc>
              <w:tc>
                <w:tcPr>
                  <w:tcW w:w="6418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Kingston, Transcend</w:t>
                  </w:r>
                </w:p>
              </w:tc>
            </w:tr>
          </w:tbl>
          <w:p w:rsidR="00154C18" w:rsidRPr="00154C18" w:rsidRDefault="00154C18" w:rsidP="008B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54C18" w:rsidRPr="00154C18" w:rsidTr="008B0212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pStyle w:val="20"/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оперативної пам’яті</w:t>
            </w:r>
          </w:p>
          <w:p w:rsidR="00154C18" w:rsidRPr="00154C18" w:rsidRDefault="00154C18" w:rsidP="008B0212">
            <w:pPr>
              <w:pStyle w:val="20"/>
              <w:shd w:val="clear" w:color="auto" w:fill="auto"/>
              <w:spacing w:after="0"/>
              <w:ind w:right="5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386"/>
            </w:tblGrid>
            <w:tr w:rsidR="00154C18" w:rsidRPr="00154C18" w:rsidTr="008B0212">
              <w:tc>
                <w:tcPr>
                  <w:tcW w:w="2093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Об’єм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8GB</w:t>
                  </w:r>
                </w:p>
              </w:tc>
            </w:tr>
            <w:tr w:rsidR="00154C18" w:rsidRPr="00154C18" w:rsidTr="008B0212">
              <w:tc>
                <w:tcPr>
                  <w:tcW w:w="2093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Тип пам’яті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SODIMM DDR3 </w:t>
                  </w: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або </w:t>
                  </w:r>
                </w:p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SODIMM DDR3L</w:t>
                  </w:r>
                </w:p>
              </w:tc>
            </w:tr>
            <w:tr w:rsidR="00154C18" w:rsidRPr="00154C18" w:rsidTr="008B0212">
              <w:tc>
                <w:tcPr>
                  <w:tcW w:w="2093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1600Мгц</w:t>
                  </w:r>
                </w:p>
              </w:tc>
            </w:tr>
            <w:tr w:rsidR="00154C18" w:rsidRPr="00154C18" w:rsidTr="008B0212">
              <w:tc>
                <w:tcPr>
                  <w:tcW w:w="2093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Виробник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54C18" w:rsidRPr="00154C18" w:rsidRDefault="00154C18" w:rsidP="008B0212">
                  <w:pPr>
                    <w:pStyle w:val="20"/>
                    <w:shd w:val="clear" w:color="auto" w:fill="auto"/>
                    <w:spacing w:after="0"/>
                    <w:ind w:right="5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154C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Kingston, Samsung</w:t>
                  </w:r>
                </w:p>
              </w:tc>
            </w:tr>
          </w:tbl>
          <w:p w:rsidR="00154C18" w:rsidRPr="00154C18" w:rsidRDefault="00154C18" w:rsidP="008B0212">
            <w:pPr>
              <w:pStyle w:val="20"/>
              <w:shd w:val="clear" w:color="auto" w:fill="auto"/>
              <w:spacing w:after="0"/>
              <w:ind w:right="5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18" w:rsidRPr="00154C18" w:rsidRDefault="00154C18" w:rsidP="008B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154C18" w:rsidRPr="00CD44F4" w:rsidRDefault="00154C18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bookmarkStart w:id="0" w:name="_GoBack"/>
      <w:bookmarkEnd w:id="0"/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54C18">
        <w:rPr>
          <w:rFonts w:ascii="Times New Roman" w:hAnsi="Times New Roman" w:cs="Times New Roman"/>
          <w:sz w:val="28"/>
          <w:szCs w:val="28"/>
        </w:rPr>
        <w:t>1 160 001</w:t>
      </w:r>
      <w:r w:rsidR="00CD44F4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54C18"/>
    <w:rsid w:val="00187A89"/>
    <w:rsid w:val="00286694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AB45CE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15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1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2021-12-07T15:27:00Z</cp:lastPrinted>
  <dcterms:created xsi:type="dcterms:W3CDTF">2021-12-07T15:27:00Z</dcterms:created>
  <dcterms:modified xsi:type="dcterms:W3CDTF">2021-12-07T15:27:00Z</dcterms:modified>
</cp:coreProperties>
</file>