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E6" w:rsidRPr="00066C31" w:rsidRDefault="00416722" w:rsidP="0039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066C31">
        <w:rPr>
          <w:rFonts w:ascii="Times New Roman" w:hAnsi="Times New Roman" w:cs="Times New Roman"/>
          <w:sz w:val="28"/>
          <w:szCs w:val="28"/>
        </w:rPr>
        <w:t xml:space="preserve"> </w:t>
      </w:r>
      <w:r w:rsidR="00066C31" w:rsidRPr="00066C31">
        <w:rPr>
          <w:rFonts w:ascii="Times New Roman" w:hAnsi="Times New Roman" w:cs="Times New Roman"/>
          <w:snapToGrid w:val="0"/>
          <w:sz w:val="28"/>
          <w:szCs w:val="28"/>
        </w:rPr>
        <w:t>послуг з фізичної охорони об’єктів замовника органами поліції охорони</w:t>
      </w:r>
      <w:r w:rsidR="003928E6" w:rsidRPr="00066C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66C31" w:rsidRPr="00066C31">
        <w:rPr>
          <w:rFonts w:ascii="Times New Roman" w:eastAsia="Calibri" w:hAnsi="Times New Roman" w:cs="Times New Roman"/>
          <w:sz w:val="28"/>
          <w:szCs w:val="28"/>
        </w:rPr>
        <w:t>ДК 021:2015 -79710000-4 Охоронні послуги.</w:t>
      </w:r>
    </w:p>
    <w:p w:rsidR="003928E6" w:rsidRPr="00066C31" w:rsidRDefault="003928E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22" w:rsidRPr="00066C31" w:rsidRDefault="008A7A7E" w:rsidP="0006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3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66C31">
        <w:rPr>
          <w:rFonts w:ascii="Times New Roman" w:hAnsi="Times New Roman" w:cs="Times New Roman"/>
          <w:sz w:val="28"/>
          <w:szCs w:val="28"/>
        </w:rPr>
        <w:t xml:space="preserve"> </w:t>
      </w:r>
      <w:r w:rsidR="00067ED2" w:rsidRPr="00067ED2">
        <w:rPr>
          <w:rFonts w:ascii="Times New Roman" w:hAnsi="Times New Roman" w:cs="Times New Roman"/>
          <w:b/>
          <w:bCs/>
          <w:sz w:val="28"/>
          <w:szCs w:val="28"/>
        </w:rPr>
        <w:t>UA-2023-08-31-009965-a</w:t>
      </w:r>
      <w:r w:rsidR="00066C31" w:rsidRPr="00066C31">
        <w:rPr>
          <w:rFonts w:ascii="Times New Roman" w:hAnsi="Times New Roman" w:cs="Times New Roman"/>
          <w:sz w:val="28"/>
          <w:szCs w:val="28"/>
        </w:rPr>
        <w:t>.</w:t>
      </w:r>
    </w:p>
    <w:p w:rsidR="003928E6" w:rsidRPr="00066C31" w:rsidRDefault="003928E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066C31" w:rsidRDefault="00A340D0" w:rsidP="0039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6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066C3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066C31" w:rsidRDefault="001A3527" w:rsidP="0039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066C31" w:rsidRDefault="00B05E57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3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066C3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066C3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66C31" w:rsidRPr="00066C31">
        <w:rPr>
          <w:rFonts w:ascii="Times New Roman" w:hAnsi="Times New Roman" w:cs="Times New Roman"/>
          <w:sz w:val="28"/>
          <w:szCs w:val="28"/>
        </w:rPr>
        <w:t>224</w:t>
      </w:r>
      <w:r w:rsidR="003928E6" w:rsidRPr="00066C31">
        <w:rPr>
          <w:rFonts w:ascii="Times New Roman" w:hAnsi="Times New Roman" w:cs="Times New Roman"/>
          <w:sz w:val="28"/>
          <w:szCs w:val="28"/>
        </w:rPr>
        <w:t>0</w:t>
      </w:r>
      <w:r w:rsidR="00A340D0" w:rsidRPr="00066C3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1D7160" w:rsidRPr="00066C31">
        <w:rPr>
          <w:rFonts w:ascii="Times New Roman" w:hAnsi="Times New Roman" w:cs="Times New Roman"/>
          <w:sz w:val="28"/>
          <w:szCs w:val="28"/>
        </w:rPr>
        <w:t>3</w:t>
      </w:r>
      <w:r w:rsidR="00A340D0" w:rsidRPr="00066C3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 w:rsidRPr="00066C3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066C31" w:rsidRDefault="0077534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066C31" w:rsidRDefault="0077534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3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066C3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066C31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066C31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 w:rsidRPr="00066C31">
        <w:rPr>
          <w:rFonts w:ascii="Times New Roman" w:hAnsi="Times New Roman" w:cs="Times New Roman"/>
          <w:sz w:val="28"/>
          <w:szCs w:val="28"/>
        </w:rPr>
        <w:t xml:space="preserve"> на </w:t>
      </w:r>
      <w:r w:rsidR="00066C31" w:rsidRPr="00066C31">
        <w:rPr>
          <w:rFonts w:ascii="Times New Roman" w:hAnsi="Times New Roman" w:cs="Times New Roman"/>
          <w:sz w:val="28"/>
          <w:szCs w:val="28"/>
        </w:rPr>
        <w:t>закупівлю аналогічних послуг</w:t>
      </w:r>
      <w:r w:rsidR="00973C88" w:rsidRPr="00066C31">
        <w:rPr>
          <w:rFonts w:ascii="Times New Roman" w:hAnsi="Times New Roman" w:cs="Times New Roman"/>
          <w:sz w:val="28"/>
          <w:szCs w:val="28"/>
        </w:rPr>
        <w:t>.</w:t>
      </w:r>
    </w:p>
    <w:p w:rsidR="00A340D0" w:rsidRPr="00066C31" w:rsidRDefault="00A340D0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066C31" w:rsidRDefault="00CB1087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3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067ED2">
        <w:rPr>
          <w:rFonts w:ascii="Times New Roman" w:hAnsi="Times New Roman" w:cs="Times New Roman"/>
          <w:sz w:val="28"/>
          <w:szCs w:val="28"/>
        </w:rPr>
        <w:t>376 320</w:t>
      </w:r>
      <w:bookmarkStart w:id="0" w:name="_GoBack"/>
      <w:bookmarkEnd w:id="0"/>
      <w:r w:rsidR="004062C1" w:rsidRPr="00066C31">
        <w:rPr>
          <w:rFonts w:ascii="Times New Roman" w:hAnsi="Times New Roman" w:cs="Times New Roman"/>
          <w:sz w:val="28"/>
          <w:szCs w:val="28"/>
        </w:rPr>
        <w:t>,00</w:t>
      </w:r>
      <w:r w:rsidR="003D1DFD" w:rsidRPr="00066C3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066C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66C31"/>
    <w:rsid w:val="00067ED2"/>
    <w:rsid w:val="000B7063"/>
    <w:rsid w:val="001115F5"/>
    <w:rsid w:val="00147D1D"/>
    <w:rsid w:val="001A3527"/>
    <w:rsid w:val="001D7160"/>
    <w:rsid w:val="001F327E"/>
    <w:rsid w:val="00266849"/>
    <w:rsid w:val="003928E6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B526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3</cp:revision>
  <cp:lastPrinted>2023-09-04T07:11:00Z</cp:lastPrinted>
  <dcterms:created xsi:type="dcterms:W3CDTF">2023-05-08T06:52:00Z</dcterms:created>
  <dcterms:modified xsi:type="dcterms:W3CDTF">2023-09-04T07:11:00Z</dcterms:modified>
</cp:coreProperties>
</file>