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70" w:rsidRPr="005234A9" w:rsidRDefault="00BE4870" w:rsidP="00BE48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Порядок складання, надання запитів та надання інформації, розташування місць, де надаються необхідні запитувачам бланки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Відповідно до вимог статті 19 Закону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BE4870" w:rsidRPr="005234A9" w:rsidRDefault="00BE4870" w:rsidP="00BE48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Приймання запитів та надання доступу до публічної інформації проводиться у спеціально відведеному місці на першому поверсі у  приміщенні Маріупольської місцевої прокуратури № 2 за адресою:                   м. Маріуполь, </w:t>
      </w:r>
      <w:proofErr w:type="spellStart"/>
      <w:r w:rsidRPr="005234A9">
        <w:rPr>
          <w:rFonts w:ascii="Times New Roman" w:hAnsi="Times New Roman" w:cs="Times New Roman"/>
          <w:sz w:val="28"/>
          <w:szCs w:val="28"/>
        </w:rPr>
        <w:t>бул.Меотиди</w:t>
      </w:r>
      <w:proofErr w:type="spellEnd"/>
      <w:r w:rsidRPr="005234A9">
        <w:rPr>
          <w:rFonts w:ascii="Times New Roman" w:hAnsi="Times New Roman" w:cs="Times New Roman"/>
          <w:sz w:val="28"/>
          <w:szCs w:val="28"/>
        </w:rPr>
        <w:t>,1 та у Кальміуському відділі Маріупольської місцевої прокуратури № 2 за адресою:  м. Маріуполь, пр. Металургів,231.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Робота із запитувачами інформації проводиться у робочий час. 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Запити на інформацію подаються на: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>Усно:</w:t>
      </w:r>
      <w:r w:rsidRPr="005234A9">
        <w:rPr>
          <w:rFonts w:ascii="Times New Roman" w:hAnsi="Times New Roman" w:cs="Times New Roman"/>
          <w:sz w:val="28"/>
          <w:szCs w:val="28"/>
        </w:rPr>
        <w:t xml:space="preserve"> телефон (0629)47-33-00; 58-28-63</w:t>
      </w:r>
    </w:p>
    <w:p w:rsidR="00BE4870" w:rsidRPr="005234A9" w:rsidRDefault="00BE4870" w:rsidP="00BE48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>Письмово</w:t>
      </w:r>
      <w:r w:rsidRPr="005234A9">
        <w:rPr>
          <w:rFonts w:ascii="Times New Roman" w:hAnsi="Times New Roman" w:cs="Times New Roman"/>
          <w:sz w:val="28"/>
          <w:szCs w:val="28"/>
        </w:rPr>
        <w:t xml:space="preserve">: 87541 Донецька область м. Маріуполь, </w:t>
      </w:r>
      <w:proofErr w:type="spellStart"/>
      <w:r w:rsidRPr="005234A9">
        <w:rPr>
          <w:rFonts w:ascii="Times New Roman" w:hAnsi="Times New Roman" w:cs="Times New Roman"/>
          <w:sz w:val="28"/>
          <w:szCs w:val="28"/>
        </w:rPr>
        <w:t>бул.Меотиди</w:t>
      </w:r>
      <w:proofErr w:type="spellEnd"/>
      <w:r w:rsidRPr="005234A9">
        <w:rPr>
          <w:rFonts w:ascii="Times New Roman" w:hAnsi="Times New Roman" w:cs="Times New Roman"/>
          <w:sz w:val="28"/>
          <w:szCs w:val="28"/>
        </w:rPr>
        <w:t>,1,  та  87535 Донецька область м. Маріуполь, пр. Металургів,231 (на конверті вказати «Інформаційний запит»)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 xml:space="preserve"> На електронну адресу</w:t>
      </w:r>
      <w:r w:rsidRPr="005234A9">
        <w:rPr>
          <w:rFonts w:ascii="Times New Roman" w:hAnsi="Times New Roman" w:cs="Times New Roman"/>
          <w:sz w:val="28"/>
          <w:szCs w:val="28"/>
        </w:rPr>
        <w:t>: Mariupol_2_list@don.gp.gov.ua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 Запит на інформацію має містити (стаття 19 Закону України «Про доступ до публічної інформації»):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3) підпис і дату за умови подання запиту в письмовій формі.</w:t>
      </w:r>
    </w:p>
    <w:p w:rsidR="00BE4870" w:rsidRPr="005234A9" w:rsidRDefault="00BE4870" w:rsidP="00BE48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З метою спрощення процедури оформлення письмових запитів розроблено відповідні форми запитів, які можна отримати у відповідальних працівників (у Маріупольській місцевій прокуратурі №2 за адресою:                      м. Маріуполь, </w:t>
      </w:r>
      <w:proofErr w:type="spellStart"/>
      <w:r w:rsidRPr="005234A9">
        <w:rPr>
          <w:rFonts w:ascii="Times New Roman" w:hAnsi="Times New Roman" w:cs="Times New Roman"/>
          <w:sz w:val="28"/>
          <w:szCs w:val="28"/>
        </w:rPr>
        <w:t>бул.Меотиди</w:t>
      </w:r>
      <w:proofErr w:type="spellEnd"/>
      <w:r w:rsidRPr="005234A9">
        <w:rPr>
          <w:rFonts w:ascii="Times New Roman" w:hAnsi="Times New Roman" w:cs="Times New Roman"/>
          <w:sz w:val="28"/>
          <w:szCs w:val="28"/>
        </w:rPr>
        <w:t>,1 в каб№4 та у Кальміуському відділі Маріупольської місцевої прокуратури № 2 за адресою:  м. Маріуполь, пр. Металургів,231 каб№11) .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У разі, якщо з поважних причин особа не може подати письмовий запит, їй буде надана допомога в оформленні запиту відповідальним працівником, який обов’язково зазначає в запиті своє ім’я, контактний телефон, та надає копію запиту особі, яка його подала.</w:t>
      </w:r>
    </w:p>
    <w:p w:rsidR="00BE4870" w:rsidRPr="005234A9" w:rsidRDefault="00BE4870" w:rsidP="00BE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lastRenderedPageBreak/>
        <w:t>Інформація на запит надається безкоштовно.</w:t>
      </w:r>
    </w:p>
    <w:p w:rsidR="002B037F" w:rsidRDefault="002B037F">
      <w:bookmarkStart w:id="0" w:name="_GoBack"/>
      <w:bookmarkEnd w:id="0"/>
    </w:p>
    <w:sectPr w:rsidR="002B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0"/>
    <w:rsid w:val="002B037F"/>
    <w:rsid w:val="00B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7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7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2020-09-30T11:22:00Z</dcterms:created>
  <dcterms:modified xsi:type="dcterms:W3CDTF">2020-09-30T11:23:00Z</dcterms:modified>
</cp:coreProperties>
</file>