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454" w:rsidRPr="00D01DAF" w:rsidRDefault="00884454" w:rsidP="00884454">
      <w:pPr>
        <w:ind w:firstLine="851"/>
        <w:jc w:val="right"/>
        <w:rPr>
          <w:b/>
          <w:szCs w:val="28"/>
          <w:lang w:val="uk-UA"/>
        </w:rPr>
      </w:pPr>
      <w:r w:rsidRPr="00D01DAF">
        <w:rPr>
          <w:b/>
          <w:szCs w:val="28"/>
          <w:lang w:val="uk-UA"/>
        </w:rPr>
        <w:t xml:space="preserve">Додаток </w:t>
      </w:r>
      <w:r w:rsidR="00C826E0">
        <w:rPr>
          <w:b/>
          <w:szCs w:val="28"/>
          <w:lang w:val="uk-UA"/>
        </w:rPr>
        <w:t>5</w:t>
      </w:r>
    </w:p>
    <w:p w:rsidR="00884454" w:rsidRDefault="00884454" w:rsidP="00CC508C">
      <w:pPr>
        <w:ind w:firstLine="567"/>
        <w:jc w:val="both"/>
        <w:rPr>
          <w:szCs w:val="28"/>
          <w:lang w:val="uk-UA"/>
        </w:rPr>
      </w:pPr>
    </w:p>
    <w:p w:rsidR="00884454" w:rsidRDefault="00884454" w:rsidP="00CC508C">
      <w:pPr>
        <w:ind w:firstLine="567"/>
        <w:jc w:val="both"/>
        <w:rPr>
          <w:szCs w:val="28"/>
          <w:lang w:val="uk-UA"/>
        </w:rPr>
      </w:pPr>
    </w:p>
    <w:p w:rsidR="00BF3F49" w:rsidRPr="00C32C51" w:rsidRDefault="00BF3F49" w:rsidP="00CC508C">
      <w:pPr>
        <w:ind w:firstLine="567"/>
        <w:jc w:val="both"/>
        <w:rPr>
          <w:b/>
          <w:szCs w:val="28"/>
          <w:lang w:val="uk-UA"/>
        </w:rPr>
      </w:pPr>
      <w:r w:rsidRPr="00C32C51">
        <w:rPr>
          <w:b/>
          <w:szCs w:val="28"/>
          <w:lang w:val="uk-UA"/>
        </w:rPr>
        <w:t xml:space="preserve">Звіт </w:t>
      </w:r>
      <w:r w:rsidR="00CC508C" w:rsidRPr="00C32C51">
        <w:rPr>
          <w:b/>
          <w:szCs w:val="28"/>
          <w:lang w:val="uk-UA"/>
        </w:rPr>
        <w:t>Краматорської</w:t>
      </w:r>
      <w:r w:rsidR="00C0283C" w:rsidRPr="00C32C51">
        <w:rPr>
          <w:b/>
          <w:szCs w:val="28"/>
          <w:lang w:val="uk-UA"/>
        </w:rPr>
        <w:t xml:space="preserve"> </w:t>
      </w:r>
      <w:r w:rsidR="003D3A01">
        <w:rPr>
          <w:b/>
          <w:szCs w:val="28"/>
          <w:lang w:val="uk-UA"/>
        </w:rPr>
        <w:t>окружної</w:t>
      </w:r>
      <w:r w:rsidRPr="00C32C51">
        <w:rPr>
          <w:b/>
          <w:szCs w:val="28"/>
          <w:lang w:val="uk-UA"/>
        </w:rPr>
        <w:t xml:space="preserve"> прокуратури Донецької області щодо розг</w:t>
      </w:r>
      <w:r w:rsidR="00CF2A45">
        <w:rPr>
          <w:b/>
          <w:szCs w:val="28"/>
          <w:lang w:val="uk-UA"/>
        </w:rPr>
        <w:t xml:space="preserve">ляду запитів на інформацію станом на </w:t>
      </w:r>
      <w:r w:rsidR="002A0DC0">
        <w:rPr>
          <w:b/>
          <w:szCs w:val="28"/>
          <w:lang w:val="uk-UA"/>
        </w:rPr>
        <w:t>17</w:t>
      </w:r>
      <w:r w:rsidR="00CF2A45">
        <w:rPr>
          <w:b/>
          <w:szCs w:val="28"/>
          <w:lang w:val="uk-UA"/>
        </w:rPr>
        <w:t>.</w:t>
      </w:r>
      <w:r w:rsidR="002A0DC0">
        <w:rPr>
          <w:b/>
          <w:szCs w:val="28"/>
          <w:lang w:val="uk-UA"/>
        </w:rPr>
        <w:t>12</w:t>
      </w:r>
      <w:r w:rsidR="00CF2A45">
        <w:rPr>
          <w:b/>
          <w:szCs w:val="28"/>
          <w:lang w:val="uk-UA"/>
        </w:rPr>
        <w:t>.</w:t>
      </w:r>
      <w:r w:rsidR="003D3A01">
        <w:rPr>
          <w:b/>
          <w:szCs w:val="28"/>
          <w:lang w:val="uk-UA"/>
        </w:rPr>
        <w:t>202</w:t>
      </w:r>
      <w:r w:rsidR="00024A53">
        <w:rPr>
          <w:b/>
          <w:szCs w:val="28"/>
          <w:lang w:val="uk-UA"/>
        </w:rPr>
        <w:t>5</w:t>
      </w:r>
      <w:r w:rsidRPr="00C32C51">
        <w:rPr>
          <w:b/>
          <w:szCs w:val="28"/>
          <w:lang w:val="uk-UA"/>
        </w:rPr>
        <w:t>.</w:t>
      </w:r>
    </w:p>
    <w:p w:rsidR="00BF3F49" w:rsidRPr="00662248" w:rsidRDefault="00BF3F49" w:rsidP="00BF3F49">
      <w:pPr>
        <w:ind w:firstLine="851"/>
        <w:jc w:val="both"/>
        <w:rPr>
          <w:szCs w:val="28"/>
          <w:lang w:val="uk-UA"/>
        </w:rPr>
      </w:pPr>
      <w:r w:rsidRPr="00662248">
        <w:rPr>
          <w:szCs w:val="28"/>
          <w:lang w:val="uk-UA"/>
        </w:rPr>
        <w:t xml:space="preserve">  </w:t>
      </w:r>
    </w:p>
    <w:p w:rsidR="00BB7F4B" w:rsidRDefault="00B14499" w:rsidP="00BB7F4B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За період роботи з </w:t>
      </w:r>
      <w:r w:rsidR="002A0DC0">
        <w:rPr>
          <w:szCs w:val="28"/>
          <w:lang w:val="uk-UA"/>
        </w:rPr>
        <w:t xml:space="preserve">жовтня по грудень </w:t>
      </w:r>
      <w:r w:rsidR="00024A53">
        <w:rPr>
          <w:szCs w:val="28"/>
          <w:lang w:val="uk-UA"/>
        </w:rPr>
        <w:t>2025</w:t>
      </w:r>
      <w:r w:rsidR="00BF3F49" w:rsidRPr="00662248">
        <w:rPr>
          <w:szCs w:val="28"/>
          <w:lang w:val="uk-UA"/>
        </w:rPr>
        <w:t xml:space="preserve"> року до </w:t>
      </w:r>
      <w:r w:rsidR="00CC508C">
        <w:rPr>
          <w:szCs w:val="28"/>
          <w:lang w:val="uk-UA"/>
        </w:rPr>
        <w:t>Краматорської</w:t>
      </w:r>
      <w:r w:rsidR="00FF0881">
        <w:rPr>
          <w:szCs w:val="28"/>
          <w:lang w:val="uk-UA"/>
        </w:rPr>
        <w:t xml:space="preserve"> окружної</w:t>
      </w:r>
      <w:r w:rsidR="00C0283C">
        <w:rPr>
          <w:szCs w:val="28"/>
          <w:lang w:val="uk-UA"/>
        </w:rPr>
        <w:t xml:space="preserve">  </w:t>
      </w:r>
      <w:r w:rsidR="00BF3F49">
        <w:rPr>
          <w:szCs w:val="28"/>
          <w:lang w:val="uk-UA"/>
        </w:rPr>
        <w:t>прокуратури Донецької області</w:t>
      </w:r>
      <w:r w:rsidR="00A621CF">
        <w:rPr>
          <w:szCs w:val="28"/>
          <w:lang w:val="uk-UA"/>
        </w:rPr>
        <w:t xml:space="preserve"> </w:t>
      </w:r>
      <w:r w:rsidR="00A56E9D">
        <w:rPr>
          <w:szCs w:val="28"/>
          <w:lang w:val="uk-UA"/>
        </w:rPr>
        <w:t xml:space="preserve">надійшов 1 </w:t>
      </w:r>
      <w:r w:rsidR="00FD2B3F" w:rsidRPr="00662248">
        <w:rPr>
          <w:szCs w:val="28"/>
          <w:lang w:val="uk-UA"/>
        </w:rPr>
        <w:t>запит</w:t>
      </w:r>
      <w:r>
        <w:rPr>
          <w:szCs w:val="28"/>
          <w:lang w:val="uk-UA"/>
        </w:rPr>
        <w:t xml:space="preserve"> на публічну інформацію</w:t>
      </w:r>
      <w:r w:rsidR="00BB7F4B">
        <w:rPr>
          <w:szCs w:val="28"/>
          <w:lang w:val="uk-UA"/>
        </w:rPr>
        <w:t>. За результатами розгляду запиту надано</w:t>
      </w:r>
      <w:r w:rsidR="00BB7F4B">
        <w:rPr>
          <w:szCs w:val="28"/>
          <w:lang w:val="en-US"/>
        </w:rPr>
        <w:t xml:space="preserve"> </w:t>
      </w:r>
      <w:r w:rsidR="00BB7F4B">
        <w:rPr>
          <w:szCs w:val="28"/>
          <w:lang w:val="uk-UA"/>
        </w:rPr>
        <w:t>роз’яснення</w:t>
      </w:r>
      <w:r w:rsidR="00BB7F4B">
        <w:rPr>
          <w:szCs w:val="28"/>
          <w:lang w:val="uk-UA"/>
        </w:rPr>
        <w:t>.</w:t>
      </w:r>
    </w:p>
    <w:p w:rsidR="002E781C" w:rsidRPr="00BB7F4B" w:rsidRDefault="002E781C" w:rsidP="001D36B7">
      <w:pPr>
        <w:ind w:firstLine="567"/>
        <w:jc w:val="both"/>
        <w:rPr>
          <w:szCs w:val="28"/>
          <w:lang w:val="en-US"/>
        </w:rPr>
      </w:pPr>
      <w:bookmarkStart w:id="0" w:name="_GoBack"/>
      <w:bookmarkEnd w:id="0"/>
    </w:p>
    <w:sectPr w:rsidR="002E781C" w:rsidRPr="00BB7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F49"/>
    <w:rsid w:val="00024A53"/>
    <w:rsid w:val="00090F2C"/>
    <w:rsid w:val="0013428F"/>
    <w:rsid w:val="001B4498"/>
    <w:rsid w:val="001D36B7"/>
    <w:rsid w:val="002411EF"/>
    <w:rsid w:val="00290E87"/>
    <w:rsid w:val="002A0DC0"/>
    <w:rsid w:val="002E781C"/>
    <w:rsid w:val="003D3A01"/>
    <w:rsid w:val="00473731"/>
    <w:rsid w:val="004912C7"/>
    <w:rsid w:val="004B6C10"/>
    <w:rsid w:val="00524065"/>
    <w:rsid w:val="00616659"/>
    <w:rsid w:val="00623F6B"/>
    <w:rsid w:val="00636E6B"/>
    <w:rsid w:val="00642D35"/>
    <w:rsid w:val="006C0690"/>
    <w:rsid w:val="0072573C"/>
    <w:rsid w:val="00812CE8"/>
    <w:rsid w:val="00884454"/>
    <w:rsid w:val="008F0619"/>
    <w:rsid w:val="00972FAA"/>
    <w:rsid w:val="00985CE7"/>
    <w:rsid w:val="009F51A8"/>
    <w:rsid w:val="00A17520"/>
    <w:rsid w:val="00A56E9D"/>
    <w:rsid w:val="00A621CF"/>
    <w:rsid w:val="00A74515"/>
    <w:rsid w:val="00B00E22"/>
    <w:rsid w:val="00B14499"/>
    <w:rsid w:val="00BA49A0"/>
    <w:rsid w:val="00BB3183"/>
    <w:rsid w:val="00BB7F4B"/>
    <w:rsid w:val="00BC70ED"/>
    <w:rsid w:val="00BE6B5B"/>
    <w:rsid w:val="00BF3F49"/>
    <w:rsid w:val="00C0283C"/>
    <w:rsid w:val="00C32C51"/>
    <w:rsid w:val="00C8176F"/>
    <w:rsid w:val="00C81B6A"/>
    <w:rsid w:val="00C826E0"/>
    <w:rsid w:val="00CC508C"/>
    <w:rsid w:val="00CD03D7"/>
    <w:rsid w:val="00CE7C60"/>
    <w:rsid w:val="00CF2A45"/>
    <w:rsid w:val="00DB0AA8"/>
    <w:rsid w:val="00DC15E2"/>
    <w:rsid w:val="00DE4CA0"/>
    <w:rsid w:val="00DE6118"/>
    <w:rsid w:val="00E40728"/>
    <w:rsid w:val="00E70100"/>
    <w:rsid w:val="00E71407"/>
    <w:rsid w:val="00EC4ECE"/>
    <w:rsid w:val="00EC6427"/>
    <w:rsid w:val="00EE7425"/>
    <w:rsid w:val="00FD2B3F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F2309-34C8-4A8C-925F-D9BCCD2E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F4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A45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F2A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209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</dc:creator>
  <cp:lastModifiedBy>Обліковий запис Microsoft</cp:lastModifiedBy>
  <cp:revision>5</cp:revision>
  <cp:lastPrinted>2021-12-28T10:07:00Z</cp:lastPrinted>
  <dcterms:created xsi:type="dcterms:W3CDTF">2025-12-16T10:27:00Z</dcterms:created>
  <dcterms:modified xsi:type="dcterms:W3CDTF">2025-12-18T13:26:00Z</dcterms:modified>
</cp:coreProperties>
</file>