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1" w:rsidRDefault="00577361" w:rsidP="0057736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ГРАФІК</w:t>
      </w:r>
    </w:p>
    <w:p w:rsidR="00577361" w:rsidRDefault="00577361" w:rsidP="00577361">
      <w:pPr>
        <w:jc w:val="center"/>
        <w:rPr>
          <w:b/>
          <w:sz w:val="28"/>
          <w:szCs w:val="28"/>
          <w:lang w:val="uk-UA"/>
        </w:rPr>
      </w:pPr>
      <w:r w:rsidRPr="00577361">
        <w:rPr>
          <w:b/>
          <w:sz w:val="28"/>
          <w:szCs w:val="28"/>
          <w:lang w:val="uk-UA"/>
        </w:rPr>
        <w:t xml:space="preserve">особистого прийому громадян </w:t>
      </w:r>
    </w:p>
    <w:p w:rsidR="00577361" w:rsidRPr="00577361" w:rsidRDefault="00577361" w:rsidP="00577361">
      <w:pPr>
        <w:jc w:val="center"/>
        <w:rPr>
          <w:b/>
          <w:sz w:val="28"/>
          <w:szCs w:val="28"/>
          <w:lang w:val="uk-UA"/>
        </w:rPr>
      </w:pPr>
      <w:r w:rsidRPr="00577361">
        <w:rPr>
          <w:b/>
          <w:sz w:val="28"/>
          <w:szCs w:val="28"/>
          <w:lang w:val="uk-UA"/>
        </w:rPr>
        <w:t>у Костянтинівській окружній прокуратурі Донецької області</w:t>
      </w:r>
    </w:p>
    <w:p w:rsidR="00577361" w:rsidRDefault="00577361" w:rsidP="005773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77361">
        <w:rPr>
          <w:sz w:val="28"/>
          <w:szCs w:val="28"/>
          <w:lang w:val="uk-UA"/>
        </w:rPr>
        <w:t xml:space="preserve">а адресою: Донецька область, </w:t>
      </w:r>
      <w:proofErr w:type="spellStart"/>
      <w:r w:rsidRPr="00577361">
        <w:rPr>
          <w:sz w:val="28"/>
          <w:szCs w:val="28"/>
          <w:lang w:val="uk-UA"/>
        </w:rPr>
        <w:t>м.Костянтинівка</w:t>
      </w:r>
      <w:proofErr w:type="spellEnd"/>
      <w:r w:rsidRPr="00577361">
        <w:rPr>
          <w:sz w:val="28"/>
          <w:szCs w:val="28"/>
          <w:lang w:val="uk-UA"/>
        </w:rPr>
        <w:t>, вул. Олекси Тихого,260</w:t>
      </w:r>
    </w:p>
    <w:tbl>
      <w:tblPr>
        <w:tblW w:w="994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990"/>
      </w:tblGrid>
      <w:tr w:rsidR="00577361" w:rsidRPr="00411692" w:rsidTr="006E7A27">
        <w:trPr>
          <w:trHeight w:val="2323"/>
        </w:trPr>
        <w:tc>
          <w:tcPr>
            <w:tcW w:w="5955" w:type="dxa"/>
          </w:tcPr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керівник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Костянтинівської окружної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Колмаков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Артур Ігорович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Томінець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Крістіна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Аркадіївна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Янюк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Яна Юріївна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90" w:type="dxa"/>
          </w:tcPr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1278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понеділок</w:t>
            </w:r>
          </w:p>
          <w:p w:rsidR="00577361" w:rsidRPr="00411692" w:rsidRDefault="00577361" w:rsidP="006E7A2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    з 09.00 год. до 12.00 год.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577361" w:rsidRPr="00411692" w:rsidTr="006E7A27">
        <w:trPr>
          <w:trHeight w:val="2406"/>
        </w:trPr>
        <w:tc>
          <w:tcPr>
            <w:tcW w:w="5955" w:type="dxa"/>
          </w:tcPr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в.о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. </w:t>
            </w: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перш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ого</w:t>
            </w: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заступник</w:t>
            </w: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а</w:t>
            </w: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керівника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Костянтинівської окружної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Кучеренко Роман Валерійович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Калініч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Тетяна Анатоліївна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Кулик</w:t>
            </w: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Андрій Володимирович</w:t>
            </w:r>
          </w:p>
        </w:tc>
        <w:tc>
          <w:tcPr>
            <w:tcW w:w="3990" w:type="dxa"/>
          </w:tcPr>
          <w:p w:rsidR="00577361" w:rsidRPr="00411692" w:rsidRDefault="00577361" w:rsidP="006E7A27">
            <w:pPr>
              <w:ind w:left="135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вівторок</w:t>
            </w: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ab/>
            </w: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09.00 год. до 12.00 год.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   з 13.00 год. до 17.00 год.</w:t>
            </w:r>
          </w:p>
          <w:p w:rsidR="00577361" w:rsidRPr="00411692" w:rsidRDefault="00577361" w:rsidP="006E7A27">
            <w:pPr>
              <w:ind w:left="573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577361" w:rsidRPr="00411692" w:rsidTr="006E7A27">
        <w:trPr>
          <w:trHeight w:val="844"/>
        </w:trPr>
        <w:tc>
          <w:tcPr>
            <w:tcW w:w="5955" w:type="dxa"/>
          </w:tcPr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заступник керівника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Костянтинівської окружної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Паскал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Максим Юрійович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uk-UA" w:eastAsia="en-US"/>
              </w:rPr>
              <w:t>Гончаренко</w:t>
            </w:r>
            <w:proofErr w:type="spellEnd"/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Ольга Павлівна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Дюміна Ольга Вікторівна 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Топалова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Галина Вікторівна</w:t>
            </w:r>
          </w:p>
        </w:tc>
        <w:tc>
          <w:tcPr>
            <w:tcW w:w="3990" w:type="dxa"/>
          </w:tcPr>
          <w:p w:rsidR="00577361" w:rsidRPr="00411692" w:rsidRDefault="00577361" w:rsidP="006E7A27">
            <w:pPr>
              <w:ind w:left="1413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1413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141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середа</w:t>
            </w: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09.00 год. до 12.00 год.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577361" w:rsidRPr="00411692" w:rsidTr="006E7A27">
        <w:trPr>
          <w:trHeight w:val="1553"/>
        </w:trPr>
        <w:tc>
          <w:tcPr>
            <w:tcW w:w="5955" w:type="dxa"/>
          </w:tcPr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Загребельний Юрій Олександрович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Чернобровкін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Ілля Альбертович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Кадурін Сергій Євгенович</w:t>
            </w:r>
          </w:p>
          <w:p w:rsidR="00577361" w:rsidRPr="00411692" w:rsidRDefault="00577361" w:rsidP="006E7A2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90" w:type="dxa"/>
          </w:tcPr>
          <w:p w:rsidR="00577361" w:rsidRPr="00411692" w:rsidRDefault="00577361" w:rsidP="006E7A27">
            <w:pPr>
              <w:ind w:left="141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четвер</w:t>
            </w: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09.00 год. до 12.00 год.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17.00 год.</w:t>
            </w:r>
          </w:p>
        </w:tc>
      </w:tr>
      <w:tr w:rsidR="00577361" w:rsidRPr="00411692" w:rsidTr="006E7A27">
        <w:trPr>
          <w:trHeight w:val="1591"/>
        </w:trPr>
        <w:tc>
          <w:tcPr>
            <w:tcW w:w="5955" w:type="dxa"/>
          </w:tcPr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u w:val="single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u w:val="single"/>
                <w:lang w:val="uk-UA" w:eastAsia="en-US"/>
              </w:rPr>
              <w:t>Прокурори прокуратури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proofErr w:type="spellStart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Рябіченко</w:t>
            </w:r>
            <w:proofErr w:type="spellEnd"/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Олена Олександрівна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Медяник Сергій Вікторович</w:t>
            </w:r>
          </w:p>
          <w:p w:rsidR="00577361" w:rsidRPr="00411692" w:rsidRDefault="00577361" w:rsidP="006E7A27">
            <w:pPr>
              <w:ind w:left="156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Кабанець Антон Олегович</w:t>
            </w:r>
          </w:p>
        </w:tc>
        <w:tc>
          <w:tcPr>
            <w:tcW w:w="3990" w:type="dxa"/>
          </w:tcPr>
          <w:p w:rsidR="00577361" w:rsidRPr="00411692" w:rsidRDefault="00577361" w:rsidP="006E7A27">
            <w:pPr>
              <w:ind w:left="1278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b/>
                <w:sz w:val="26"/>
                <w:szCs w:val="26"/>
                <w:lang w:val="uk-UA" w:eastAsia="en-US"/>
              </w:rPr>
              <w:t>п’ятниця</w:t>
            </w:r>
          </w:p>
          <w:p w:rsidR="00577361" w:rsidRPr="00411692" w:rsidRDefault="00577361" w:rsidP="006E7A27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 xml:space="preserve">       з 09.00 год. до 12.00 год.</w:t>
            </w:r>
          </w:p>
          <w:p w:rsidR="00577361" w:rsidRPr="00411692" w:rsidRDefault="00577361" w:rsidP="006E7A27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  <w:p w:rsidR="00577361" w:rsidRPr="00411692" w:rsidRDefault="00577361" w:rsidP="006E7A27">
            <w:pPr>
              <w:ind w:left="573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11692">
              <w:rPr>
                <w:rFonts w:eastAsia="Calibri"/>
                <w:sz w:val="26"/>
                <w:szCs w:val="26"/>
                <w:lang w:val="uk-UA" w:eastAsia="en-US"/>
              </w:rPr>
              <w:t>з 13.00 год. до 15.45 год.</w:t>
            </w:r>
          </w:p>
        </w:tc>
      </w:tr>
    </w:tbl>
    <w:p w:rsidR="00577361" w:rsidRPr="00411692" w:rsidRDefault="00577361" w:rsidP="00577361">
      <w:pPr>
        <w:jc w:val="center"/>
        <w:rPr>
          <w:sz w:val="26"/>
          <w:szCs w:val="26"/>
          <w:lang w:val="uk-UA"/>
        </w:rPr>
      </w:pPr>
    </w:p>
    <w:p w:rsidR="00577361" w:rsidRPr="00411692" w:rsidRDefault="00577361" w:rsidP="00577361">
      <w:pPr>
        <w:jc w:val="center"/>
        <w:rPr>
          <w:b/>
          <w:sz w:val="26"/>
          <w:szCs w:val="26"/>
          <w:lang w:val="uk-UA"/>
        </w:rPr>
      </w:pPr>
      <w:r w:rsidRPr="00411692">
        <w:rPr>
          <w:b/>
          <w:sz w:val="26"/>
          <w:szCs w:val="26"/>
          <w:lang w:val="uk-UA"/>
        </w:rPr>
        <w:t>Авдіївський відділ Костянтинівської окружної прокуратури</w:t>
      </w:r>
    </w:p>
    <w:p w:rsidR="00577361" w:rsidRPr="00411692" w:rsidRDefault="00577361" w:rsidP="00577361">
      <w:pPr>
        <w:jc w:val="center"/>
        <w:rPr>
          <w:b/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9"/>
        <w:gridCol w:w="4835"/>
      </w:tblGrid>
      <w:tr w:rsidR="00577361" w:rsidRPr="00411692" w:rsidTr="006E7A27">
        <w:tc>
          <w:tcPr>
            <w:tcW w:w="5012" w:type="dxa"/>
          </w:tcPr>
          <w:p w:rsidR="00577361" w:rsidRPr="00411692" w:rsidRDefault="00577361" w:rsidP="006E7A27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1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керівник Костянтинівської окружної прокуратури</w:t>
            </w:r>
          </w:p>
          <w:p w:rsidR="00577361" w:rsidRPr="00411692" w:rsidRDefault="00577361" w:rsidP="006E7A27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11692">
              <w:rPr>
                <w:b/>
                <w:sz w:val="26"/>
                <w:szCs w:val="26"/>
                <w:lang w:val="uk-UA"/>
              </w:rPr>
              <w:t>Колмаков</w:t>
            </w:r>
            <w:proofErr w:type="spellEnd"/>
            <w:r w:rsidRPr="00411692">
              <w:rPr>
                <w:b/>
                <w:sz w:val="26"/>
                <w:szCs w:val="26"/>
                <w:lang w:val="uk-UA"/>
              </w:rPr>
              <w:t xml:space="preserve"> Артур Ігорович</w:t>
            </w:r>
          </w:p>
        </w:tc>
        <w:tc>
          <w:tcPr>
            <w:tcW w:w="5012" w:type="dxa"/>
          </w:tcPr>
          <w:p w:rsidR="00577361" w:rsidRPr="00411692" w:rsidRDefault="00577361" w:rsidP="006E7A2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Четверта середа місяця</w:t>
            </w:r>
          </w:p>
          <w:p w:rsidR="00577361" w:rsidRPr="00411692" w:rsidRDefault="00577361" w:rsidP="006E7A27">
            <w:pPr>
              <w:jc w:val="center"/>
              <w:rPr>
                <w:sz w:val="26"/>
                <w:szCs w:val="26"/>
                <w:lang w:val="uk-UA"/>
              </w:rPr>
            </w:pPr>
            <w:r w:rsidRPr="00411692">
              <w:rPr>
                <w:sz w:val="26"/>
                <w:szCs w:val="26"/>
                <w:lang w:val="uk-UA"/>
              </w:rPr>
              <w:t>з 09.00 год. до 12.00 год.</w:t>
            </w:r>
          </w:p>
        </w:tc>
      </w:tr>
      <w:tr w:rsidR="00577361" w:rsidRPr="00411692" w:rsidTr="006E7A27">
        <w:tc>
          <w:tcPr>
            <w:tcW w:w="5012" w:type="dxa"/>
          </w:tcPr>
          <w:p w:rsidR="00577361" w:rsidRPr="00411692" w:rsidRDefault="00577361" w:rsidP="006E7A27">
            <w:pPr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Начальник Авдіївського відділу</w:t>
            </w:r>
          </w:p>
          <w:p w:rsidR="00577361" w:rsidRPr="00411692" w:rsidRDefault="00577361" w:rsidP="006E7A27">
            <w:pPr>
              <w:rPr>
                <w:sz w:val="26"/>
                <w:szCs w:val="26"/>
                <w:lang w:val="uk-UA"/>
              </w:rPr>
            </w:pPr>
          </w:p>
          <w:p w:rsidR="00577361" w:rsidRPr="00411692" w:rsidRDefault="00577361" w:rsidP="006E7A2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Черноусова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 Геннадіївна</w:t>
            </w:r>
          </w:p>
        </w:tc>
        <w:tc>
          <w:tcPr>
            <w:tcW w:w="5012" w:type="dxa"/>
          </w:tcPr>
          <w:p w:rsidR="00577361" w:rsidRPr="00411692" w:rsidRDefault="00577361" w:rsidP="006E7A2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1692">
              <w:rPr>
                <w:b/>
                <w:sz w:val="26"/>
                <w:szCs w:val="26"/>
                <w:lang w:val="uk-UA"/>
              </w:rPr>
              <w:t>Понеділок – П’ятниця</w:t>
            </w:r>
          </w:p>
          <w:p w:rsidR="00577361" w:rsidRPr="00411692" w:rsidRDefault="00577361" w:rsidP="006E7A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77361" w:rsidRPr="00411692" w:rsidRDefault="00577361" w:rsidP="006E7A27">
            <w:pPr>
              <w:jc w:val="center"/>
              <w:rPr>
                <w:sz w:val="26"/>
                <w:szCs w:val="26"/>
                <w:lang w:val="uk-UA"/>
              </w:rPr>
            </w:pPr>
            <w:r w:rsidRPr="00411692">
              <w:rPr>
                <w:sz w:val="26"/>
                <w:szCs w:val="26"/>
                <w:lang w:val="uk-UA"/>
              </w:rPr>
              <w:t xml:space="preserve"> з 09.00 год. до 17.00 год.</w:t>
            </w:r>
          </w:p>
        </w:tc>
      </w:tr>
    </w:tbl>
    <w:p w:rsidR="00577361" w:rsidRPr="00887B2D" w:rsidRDefault="00577361" w:rsidP="00887B2D">
      <w:pPr>
        <w:rPr>
          <w:sz w:val="28"/>
          <w:szCs w:val="28"/>
          <w:lang w:val="uk-UA"/>
        </w:rPr>
      </w:pPr>
    </w:p>
    <w:sectPr w:rsidR="00577361" w:rsidRPr="00887B2D" w:rsidSect="00577361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5B"/>
    <w:rsid w:val="000C285B"/>
    <w:rsid w:val="00577361"/>
    <w:rsid w:val="0061605F"/>
    <w:rsid w:val="00887B2D"/>
    <w:rsid w:val="00AF0816"/>
    <w:rsid w:val="00C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uiPriority w:val="99"/>
    <w:rsid w:val="00AF0816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Cs w:val="20"/>
      <w:lang w:val="uk-UA" w:eastAsia="en-US"/>
    </w:rPr>
  </w:style>
  <w:style w:type="character" w:customStyle="1" w:styleId="2">
    <w:name w:val="Основной текст (2)_"/>
    <w:link w:val="21"/>
    <w:uiPriority w:val="99"/>
    <w:rsid w:val="00AF0816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0816"/>
    <w:pPr>
      <w:widowControl w:val="0"/>
      <w:shd w:val="clear" w:color="auto" w:fill="FFFFFF"/>
      <w:spacing w:after="600" w:line="314" w:lineRule="exact"/>
    </w:pPr>
    <w:rPr>
      <w:rFonts w:ascii="Trebuchet MS" w:eastAsiaTheme="minorHAnsi" w:hAnsi="Trebuchet MS" w:cs="Trebuchet MS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0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7361"/>
    <w:pPr>
      <w:spacing w:after="0" w:line="240" w:lineRule="auto"/>
    </w:pPr>
  </w:style>
  <w:style w:type="table" w:styleId="a6">
    <w:name w:val="Table Grid"/>
    <w:basedOn w:val="a1"/>
    <w:uiPriority w:val="59"/>
    <w:rsid w:val="005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uiPriority w:val="99"/>
    <w:rsid w:val="00AF0816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Cs w:val="20"/>
      <w:lang w:val="uk-UA" w:eastAsia="en-US"/>
    </w:rPr>
  </w:style>
  <w:style w:type="character" w:customStyle="1" w:styleId="2">
    <w:name w:val="Основной текст (2)_"/>
    <w:link w:val="21"/>
    <w:uiPriority w:val="99"/>
    <w:rsid w:val="00AF0816"/>
    <w:rPr>
      <w:rFonts w:ascii="Trebuchet MS" w:hAnsi="Trebuchet MS" w:cs="Trebuchet MS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0816"/>
    <w:pPr>
      <w:widowControl w:val="0"/>
      <w:shd w:val="clear" w:color="auto" w:fill="FFFFFF"/>
      <w:spacing w:after="600" w:line="314" w:lineRule="exact"/>
    </w:pPr>
    <w:rPr>
      <w:rFonts w:ascii="Trebuchet MS" w:eastAsiaTheme="minorHAnsi" w:hAnsi="Trebuchet MS" w:cs="Trebuchet MS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0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8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7361"/>
    <w:pPr>
      <w:spacing w:after="0" w:line="240" w:lineRule="auto"/>
    </w:pPr>
  </w:style>
  <w:style w:type="table" w:styleId="a6">
    <w:name w:val="Table Grid"/>
    <w:basedOn w:val="a1"/>
    <w:uiPriority w:val="59"/>
    <w:rsid w:val="005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4</cp:revision>
  <cp:lastPrinted>2021-11-15T08:26:00Z</cp:lastPrinted>
  <dcterms:created xsi:type="dcterms:W3CDTF">2021-11-15T08:07:00Z</dcterms:created>
  <dcterms:modified xsi:type="dcterms:W3CDTF">2021-11-15T14:11:00Z</dcterms:modified>
</cp:coreProperties>
</file>