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7A13CDE2" w14:textId="1F8EF373" w:rsidR="00F46602" w:rsidRPr="001879CB" w:rsidRDefault="002A21F6" w:rsidP="003C28F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3C28F8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 w:rsidR="00836292" w:rsidRPr="003C28F8">
        <w:rPr>
          <w:rFonts w:ascii="Times New Roman" w:hAnsi="Times New Roman" w:cs="Times New Roman"/>
          <w:b/>
          <w:sz w:val="28"/>
          <w:szCs w:val="28"/>
        </w:rPr>
        <w:t>провадження стосовно обвинувачено</w:t>
      </w:r>
      <w:r w:rsidR="001879CB">
        <w:rPr>
          <w:rFonts w:ascii="Times New Roman" w:hAnsi="Times New Roman" w:cs="Times New Roman"/>
          <w:b/>
          <w:sz w:val="28"/>
          <w:szCs w:val="28"/>
        </w:rPr>
        <w:t>го</w:t>
      </w:r>
      <w:r w:rsidR="00836292" w:rsidRPr="003C28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46602" w:rsidRPr="00F46602">
        <w:rPr>
          <w:rFonts w:ascii="Times New Roman" w:hAnsi="Times New Roman" w:cs="Times New Roman"/>
          <w:b/>
          <w:sz w:val="28"/>
          <w:szCs w:val="28"/>
        </w:rPr>
        <w:t>Онацьк</w:t>
      </w:r>
      <w:r w:rsidR="001879C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F46602" w:rsidRPr="00F46602">
        <w:rPr>
          <w:rFonts w:ascii="Times New Roman" w:hAnsi="Times New Roman" w:cs="Times New Roman"/>
          <w:b/>
          <w:sz w:val="28"/>
          <w:szCs w:val="28"/>
        </w:rPr>
        <w:t xml:space="preserve"> Валері</w:t>
      </w:r>
      <w:r w:rsidR="001879CB">
        <w:rPr>
          <w:rFonts w:ascii="Times New Roman" w:hAnsi="Times New Roman" w:cs="Times New Roman"/>
          <w:b/>
          <w:sz w:val="28"/>
          <w:szCs w:val="28"/>
        </w:rPr>
        <w:t>я</w:t>
      </w:r>
      <w:r w:rsidR="00F46602" w:rsidRPr="00F46602">
        <w:rPr>
          <w:rFonts w:ascii="Times New Roman" w:hAnsi="Times New Roman" w:cs="Times New Roman"/>
          <w:b/>
          <w:sz w:val="28"/>
          <w:szCs w:val="28"/>
        </w:rPr>
        <w:t xml:space="preserve"> Анатолійович</w:t>
      </w:r>
      <w:r w:rsidR="001879CB">
        <w:rPr>
          <w:rFonts w:ascii="Times New Roman" w:hAnsi="Times New Roman" w:cs="Times New Roman"/>
          <w:b/>
          <w:sz w:val="28"/>
          <w:szCs w:val="28"/>
        </w:rPr>
        <w:t>а</w:t>
      </w:r>
      <w:r w:rsidR="00F46602" w:rsidRPr="00F46602">
        <w:rPr>
          <w:rFonts w:ascii="Times New Roman" w:hAnsi="Times New Roman" w:cs="Times New Roman"/>
          <w:b/>
          <w:sz w:val="28"/>
          <w:szCs w:val="28"/>
        </w:rPr>
        <w:t xml:space="preserve">, 19.08.1974 </w:t>
      </w:r>
      <w:r w:rsidR="00F46602" w:rsidRPr="00F46602">
        <w:rPr>
          <w:rFonts w:ascii="Times New Roman" w:hAnsi="Times New Roman" w:cs="Times New Roman"/>
          <w:b/>
          <w:bCs/>
          <w:sz w:val="28"/>
          <w:szCs w:val="28"/>
        </w:rPr>
        <w:t>року народження</w:t>
      </w:r>
    </w:p>
    <w:p w14:paraId="21140A42" w14:textId="64CE6337" w:rsidR="00836292" w:rsidRPr="003C28F8" w:rsidRDefault="00836292" w:rsidP="003C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A47D7" w14:textId="36DCFD9E" w:rsidR="00836292" w:rsidRPr="001879CB" w:rsidRDefault="00836292" w:rsidP="001879C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 w:rsidR="00F46602" w:rsidRPr="001879CB">
        <w:rPr>
          <w:rFonts w:ascii="Times New Roman" w:hAnsi="Times New Roman" w:cs="Times New Roman"/>
          <w:sz w:val="28"/>
          <w:szCs w:val="28"/>
          <w:lang w:eastAsia="ru-RU"/>
        </w:rPr>
        <w:t>Кіровського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</w:t>
      </w:r>
      <w:r w:rsidR="003C28F8"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о суду м. Дніпропетровська від </w:t>
      </w:r>
      <w:r w:rsidR="00F46602" w:rsidRPr="001879CB">
        <w:rPr>
          <w:rFonts w:ascii="Times New Roman" w:hAnsi="Times New Roman" w:cs="Times New Roman"/>
          <w:sz w:val="28"/>
          <w:szCs w:val="28"/>
          <w:lang w:eastAsia="ru-RU"/>
        </w:rPr>
        <w:t>05.12.</w:t>
      </w:r>
      <w:r w:rsidR="003C28F8" w:rsidRPr="001879CB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602"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(205/6733/23) 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призначено відкрите спеціальне судове провадження у кримінальному провадженні </w:t>
      </w:r>
      <w:r w:rsidR="00F46602" w:rsidRPr="001879C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№ </w:t>
      </w:r>
      <w:bookmarkStart w:id="0" w:name="_Hlk138695536"/>
      <w:r w:rsidR="00F46602" w:rsidRPr="001879C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22022050000000373</w:t>
      </w:r>
      <w:bookmarkEnd w:id="0"/>
      <w:r w:rsidR="00F46602" w:rsidRPr="001879C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, </w:t>
      </w:r>
      <w:r w:rsidR="00F46602" w:rsidRPr="001879C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внесеному до Єдиного реєстру досудових розслідувань </w:t>
      </w:r>
      <w:bookmarkStart w:id="1" w:name="_Hlk138695545"/>
      <w:r w:rsidR="00F46602" w:rsidRPr="001879CB">
        <w:rPr>
          <w:rFonts w:ascii="Times New Roman" w:hAnsi="Times New Roman" w:cs="Times New Roman"/>
          <w:color w:val="000000"/>
          <w:spacing w:val="-4"/>
          <w:sz w:val="28"/>
          <w:szCs w:val="28"/>
        </w:rPr>
        <w:t>27.04.2022</w:t>
      </w:r>
      <w:bookmarkEnd w:id="1"/>
      <w:r w:rsidR="00F46602" w:rsidRPr="001879C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="00E43677" w:rsidRPr="001879CB">
        <w:rPr>
          <w:rFonts w:ascii="Times New Roman" w:hAnsi="Times New Roman" w:cs="Times New Roman"/>
          <w:sz w:val="28"/>
          <w:szCs w:val="28"/>
        </w:rPr>
        <w:t>обвинувачено</w:t>
      </w:r>
      <w:r w:rsidR="00F46602" w:rsidRPr="001879CB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F46602" w:rsidRPr="001879CB">
        <w:rPr>
          <w:rFonts w:ascii="Times New Roman" w:hAnsi="Times New Roman" w:cs="Times New Roman"/>
          <w:b/>
          <w:sz w:val="28"/>
          <w:szCs w:val="28"/>
        </w:rPr>
        <w:t>Онацьк</w:t>
      </w:r>
      <w:r w:rsidR="001879C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187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02" w:rsidRPr="001879CB">
        <w:rPr>
          <w:rFonts w:ascii="Times New Roman" w:hAnsi="Times New Roman" w:cs="Times New Roman"/>
          <w:b/>
          <w:sz w:val="28"/>
          <w:szCs w:val="28"/>
        </w:rPr>
        <w:t>Валері</w:t>
      </w:r>
      <w:r w:rsidR="001879CB">
        <w:rPr>
          <w:rFonts w:ascii="Times New Roman" w:hAnsi="Times New Roman" w:cs="Times New Roman"/>
          <w:b/>
          <w:sz w:val="28"/>
          <w:szCs w:val="28"/>
        </w:rPr>
        <w:t>я</w:t>
      </w:r>
      <w:r w:rsidR="00F46602" w:rsidRPr="001879CB">
        <w:rPr>
          <w:rFonts w:ascii="Times New Roman" w:hAnsi="Times New Roman" w:cs="Times New Roman"/>
          <w:b/>
          <w:sz w:val="28"/>
          <w:szCs w:val="28"/>
        </w:rPr>
        <w:t xml:space="preserve"> Анатолійович</w:t>
      </w:r>
      <w:r w:rsidR="001879CB">
        <w:rPr>
          <w:rFonts w:ascii="Times New Roman" w:hAnsi="Times New Roman" w:cs="Times New Roman"/>
          <w:b/>
          <w:sz w:val="28"/>
          <w:szCs w:val="28"/>
        </w:rPr>
        <w:t>а</w:t>
      </w:r>
      <w:r w:rsidR="00F46602" w:rsidRPr="001879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6602" w:rsidRPr="001879CB">
        <w:rPr>
          <w:rFonts w:ascii="Times New Roman" w:hAnsi="Times New Roman" w:cs="Times New Roman"/>
          <w:sz w:val="28"/>
          <w:szCs w:val="28"/>
        </w:rPr>
        <w:t xml:space="preserve">19.08.1974 </w:t>
      </w:r>
      <w:r w:rsidR="00F46602" w:rsidRPr="001879CB">
        <w:rPr>
          <w:rFonts w:ascii="Times New Roman" w:hAnsi="Times New Roman" w:cs="Times New Roman"/>
          <w:bCs/>
          <w:sz w:val="28"/>
          <w:szCs w:val="28"/>
        </w:rPr>
        <w:t>року народження</w:t>
      </w:r>
      <w:r w:rsidR="003C28F8" w:rsidRPr="001879C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  <w:r w:rsidR="00E43677" w:rsidRPr="00187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3677" w:rsidRPr="001879CB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F46602"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602" w:rsidRPr="001879CB">
        <w:rPr>
          <w:rFonts w:ascii="Times New Roman" w:hAnsi="Times New Roman" w:cs="Times New Roman"/>
          <w:color w:val="000000"/>
          <w:spacing w:val="-4"/>
          <w:sz w:val="28"/>
          <w:szCs w:val="28"/>
        </w:rPr>
        <w:t>ч. 2 ст. 111, ч. 5 ст. 111-1</w:t>
      </w:r>
      <w:r w:rsidR="00F46602" w:rsidRPr="001879C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КК України, </w:t>
      </w:r>
      <w:r w:rsidRPr="001879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судові засідання, як</w:t>
      </w:r>
      <w:r w:rsidR="003C28F8" w:rsidRPr="001879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відбуд</w:t>
      </w:r>
      <w:r w:rsidR="003C28F8" w:rsidRPr="001879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="00F46602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="00E43677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F051D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F46602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F051D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F46602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F051D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1</w:t>
      </w:r>
      <w:r w:rsidR="00F46602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C28F8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46602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CF051D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 w:rsidR="003C28F8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2" w:name="_GoBack"/>
      <w:bookmarkEnd w:id="2"/>
      <w:r w:rsidR="00CF051D" w:rsidRPr="001879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8F8" w:rsidRPr="001879C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7FB3CBA2" w14:textId="62D85D0F" w:rsidR="001879CB" w:rsidRDefault="00836292" w:rsidP="001879CB">
      <w:pPr>
        <w:spacing w:after="0" w:line="240" w:lineRule="auto"/>
        <w:ind w:firstLine="740"/>
        <w:jc w:val="both"/>
        <w:rPr>
          <w:rStyle w:val="Bodytext2Bold"/>
          <w:rFonts w:eastAsiaTheme="minorHAnsi"/>
          <w:sz w:val="28"/>
          <w:szCs w:val="28"/>
        </w:rPr>
      </w:pPr>
      <w:r w:rsidRPr="001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 w:rsidR="001879CB" w:rsidRPr="001879CB">
        <w:rPr>
          <w:rFonts w:ascii="Times New Roman" w:hAnsi="Times New Roman" w:cs="Times New Roman"/>
          <w:sz w:val="28"/>
          <w:szCs w:val="28"/>
          <w:lang w:eastAsia="ru-RU"/>
        </w:rPr>
        <w:t>Кіровського</w:t>
      </w:r>
      <w:r w:rsidRPr="001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                   м. Дніпропетровська, який розташований за </w:t>
      </w:r>
      <w:proofErr w:type="spellStart"/>
      <w:r w:rsidRPr="001879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м. Дніпро, вул. Володимира Антоновича,</w:t>
      </w:r>
      <w:r w:rsidR="001879CB" w:rsidRP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59, 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під </w:t>
      </w:r>
      <w:proofErr w:type="spellStart"/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голуванням</w:t>
      </w:r>
      <w:proofErr w:type="spellEnd"/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судд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Смольняков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1879C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О.О.</w:t>
      </w:r>
    </w:p>
    <w:p w14:paraId="0902CFFC" w14:textId="7B5D7F70" w:rsidR="00836292" w:rsidRPr="001879CB" w:rsidRDefault="00836292" w:rsidP="001879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9CB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18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79CB" w:rsidRPr="001879CB">
        <w:rPr>
          <w:rFonts w:ascii="Times New Roman" w:hAnsi="Times New Roman" w:cs="Times New Roman"/>
          <w:b/>
          <w:sz w:val="28"/>
          <w:szCs w:val="28"/>
        </w:rPr>
        <w:t>Онацьк</w:t>
      </w:r>
      <w:r w:rsidR="001879CB"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="001879CB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r w:rsidRPr="0018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1879CB">
        <w:rPr>
          <w:rFonts w:ascii="Times New Roman" w:hAnsi="Times New Roman" w:cs="Times New Roman"/>
          <w:sz w:val="28"/>
          <w:szCs w:val="28"/>
        </w:rPr>
        <w:t xml:space="preserve"> </w:t>
      </w:r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участь у судових засіданнях в режимі </w:t>
      </w:r>
      <w:proofErr w:type="spellStart"/>
      <w:r w:rsidRPr="001879CB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1879CB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14:paraId="4BF1B7F5" w14:textId="77777777" w:rsidR="00836292" w:rsidRPr="001879CB" w:rsidRDefault="00836292" w:rsidP="001879C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9CB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529F6664" w14:textId="58F3C576" w:rsidR="002A21F6" w:rsidRPr="00C02A72" w:rsidRDefault="002A21F6" w:rsidP="00836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D879B" w14:textId="6B49583E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val="ru-RU" w:eastAsia="ru-RU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1879CB"/>
    <w:rsid w:val="00230D68"/>
    <w:rsid w:val="002A21F6"/>
    <w:rsid w:val="002F05B2"/>
    <w:rsid w:val="003C28F8"/>
    <w:rsid w:val="003D33EA"/>
    <w:rsid w:val="00487DAF"/>
    <w:rsid w:val="005A11EA"/>
    <w:rsid w:val="0063033A"/>
    <w:rsid w:val="007C58F5"/>
    <w:rsid w:val="00835E5A"/>
    <w:rsid w:val="00836292"/>
    <w:rsid w:val="00897ED6"/>
    <w:rsid w:val="008D3AEE"/>
    <w:rsid w:val="009F79E0"/>
    <w:rsid w:val="00A31903"/>
    <w:rsid w:val="00B3490D"/>
    <w:rsid w:val="00C02A72"/>
    <w:rsid w:val="00CF051D"/>
    <w:rsid w:val="00E43677"/>
    <w:rsid w:val="00E61722"/>
    <w:rsid w:val="00F46602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Bodytext2Bold">
    <w:name w:val="Body text (2) + Bold"/>
    <w:basedOn w:val="a0"/>
    <w:rsid w:val="00187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Bodytext2Bold">
    <w:name w:val="Body text (2) + Bold"/>
    <w:basedOn w:val="a0"/>
    <w:rsid w:val="00187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александрова</cp:lastModifiedBy>
  <cp:revision>2</cp:revision>
  <cp:lastPrinted>2023-12-19T07:12:00Z</cp:lastPrinted>
  <dcterms:created xsi:type="dcterms:W3CDTF">2025-02-13T11:04:00Z</dcterms:created>
  <dcterms:modified xsi:type="dcterms:W3CDTF">2025-02-13T11:04:00Z</dcterms:modified>
</cp:coreProperties>
</file>