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5F7" w:rsidRPr="001926F3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F77610" w:rsidRPr="001926F3">
        <w:rPr>
          <w:rFonts w:ascii="Times New Roman" w:hAnsi="Times New Roman" w:cs="Times New Roman"/>
          <w:sz w:val="28"/>
          <w:szCs w:val="28"/>
        </w:rPr>
        <w:t>ДК 021:2015-</w:t>
      </w:r>
      <w:r w:rsidR="001926F3" w:rsidRPr="001926F3">
        <w:rPr>
          <w:rFonts w:ascii="Times New Roman" w:hAnsi="Times New Roman"/>
          <w:color w:val="000000"/>
          <w:sz w:val="28"/>
          <w:szCs w:val="28"/>
        </w:rPr>
        <w:t>30230000-0 Комп’ютерне обладнання (БФП, принтер кольоровий)</w:t>
      </w:r>
      <w:r w:rsidR="001926F3">
        <w:rPr>
          <w:rFonts w:ascii="Times New Roman" w:hAnsi="Times New Roman"/>
          <w:color w:val="000000"/>
          <w:sz w:val="28"/>
          <w:szCs w:val="28"/>
        </w:rPr>
        <w:t>.</w:t>
      </w:r>
    </w:p>
    <w:p w:rsidR="00416722" w:rsidRPr="001926F3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Pr="00CD44F4" w:rsidRDefault="008A7A7E" w:rsidP="00CD44F4">
      <w:pPr>
        <w:spacing w:after="300"/>
        <w:jc w:val="both"/>
        <w:rPr>
          <w:rFonts w:ascii="Arial" w:eastAsia="Times New Roman" w:hAnsi="Arial" w:cs="Arial"/>
          <w:color w:val="555555"/>
          <w:sz w:val="17"/>
          <w:szCs w:val="17"/>
          <w:lang w:eastAsia="uk-UA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</w:t>
      </w:r>
      <w:r w:rsidRPr="00187A89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6" w:tooltip="UA-2021-10-06-014717-b" w:history="1">
        <w:r w:rsidR="001926F3" w:rsidRPr="001926F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UA-2021-10-06-014717-b</w:t>
        </w:r>
      </w:hyperlink>
      <w:r w:rsidRPr="001926F3">
        <w:rPr>
          <w:rFonts w:ascii="Times New Roman" w:hAnsi="Times New Roman" w:cs="Times New Roman"/>
          <w:sz w:val="28"/>
          <w:szCs w:val="28"/>
        </w:rPr>
        <w:t>.</w:t>
      </w:r>
    </w:p>
    <w:p w:rsidR="007522B7" w:rsidRDefault="00A340D0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A6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Технічні та якісні характеристики предмета закупівлі </w:t>
      </w:r>
      <w:r w:rsidRPr="004A604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 відповідно до потреб замовника з урахуванням вимог законодавства.</w:t>
      </w:r>
    </w:p>
    <w:p w:rsidR="001926F3" w:rsidRPr="001926F3" w:rsidRDefault="001926F3" w:rsidP="007522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926F3" w:rsidRPr="001926F3" w:rsidRDefault="001926F3" w:rsidP="001926F3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926F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Обов’язкові вимоги до Товару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938"/>
        <w:gridCol w:w="1559"/>
      </w:tblGrid>
      <w:tr w:rsidR="001926F3" w:rsidRPr="001926F3" w:rsidTr="00D81423">
        <w:tc>
          <w:tcPr>
            <w:tcW w:w="534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товару, </w:t>
            </w:r>
            <w:r w:rsidRPr="001926F3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  <w:t>технічні вимоги</w:t>
            </w:r>
          </w:p>
        </w:tc>
        <w:tc>
          <w:tcPr>
            <w:tcW w:w="1559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комплектів</w:t>
            </w:r>
          </w:p>
        </w:tc>
      </w:tr>
      <w:tr w:rsidR="001926F3" w:rsidRPr="001926F3" w:rsidTr="00D81423">
        <w:tc>
          <w:tcPr>
            <w:tcW w:w="534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1926F3" w:rsidRPr="001926F3" w:rsidRDefault="001926F3" w:rsidP="00D81423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26F3">
              <w:rPr>
                <w:rFonts w:ascii="Times New Roman" w:hAnsi="Times New Roman"/>
                <w:sz w:val="24"/>
                <w:szCs w:val="24"/>
              </w:rPr>
              <w:t>Багатофункціональний пристрій</w:t>
            </w:r>
          </w:p>
        </w:tc>
        <w:tc>
          <w:tcPr>
            <w:tcW w:w="1559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926F3" w:rsidRPr="001926F3" w:rsidTr="00D81423">
        <w:tc>
          <w:tcPr>
            <w:tcW w:w="534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1926F3" w:rsidRPr="001926F3" w:rsidRDefault="001926F3" w:rsidP="00D8142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26F3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Принтер</w:t>
            </w:r>
            <w:r w:rsidRPr="001926F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кольоровий</w:t>
            </w:r>
          </w:p>
        </w:tc>
        <w:tc>
          <w:tcPr>
            <w:tcW w:w="1559" w:type="dxa"/>
            <w:shd w:val="clear" w:color="auto" w:fill="auto"/>
          </w:tcPr>
          <w:p w:rsidR="001926F3" w:rsidRPr="001926F3" w:rsidRDefault="001926F3" w:rsidP="00D81423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1926F3" w:rsidRPr="001926F3" w:rsidRDefault="001926F3" w:rsidP="001926F3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926F3" w:rsidRPr="001926F3" w:rsidRDefault="001926F3" w:rsidP="001926F3">
      <w:pPr>
        <w:suppressAutoHyphens/>
        <w:ind w:firstLine="3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6F3">
        <w:rPr>
          <w:rFonts w:ascii="Times New Roman" w:hAnsi="Times New Roman" w:cs="Times New Roman"/>
          <w:b/>
          <w:sz w:val="24"/>
          <w:szCs w:val="24"/>
        </w:rPr>
        <w:t>Опис товару</w:t>
      </w: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862"/>
        <w:gridCol w:w="5528"/>
        <w:gridCol w:w="60"/>
      </w:tblGrid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49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6F3" w:rsidRPr="001926F3" w:rsidRDefault="001926F3" w:rsidP="00D8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БФП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Тип пристрою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 пристрій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Технологія друку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Лазерний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Підтримувані функції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Друк, сканування, копіювання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Кольоровість друку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Чорно-білий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Максимальний формат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не менш A4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Роздільна здатність друку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Максимальна якість друку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1200 x 1200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Швидкість ч/б друку А4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/хв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Максимальна роздільна здатність копіювання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Оптична роздільна здатність сканера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Інтерпольована роздільна здатність сканера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12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00 x 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Можливості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двосторонній друк (дуплекс)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Місткість вхідного лотку (стандарт)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Не менш 250 аркушів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Місткість вихідного лотку (стандарт)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Не менш 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0 аркушів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Комплектація оригінальними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витратними матеріалами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Тонер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-картридж, що входить в комплект, повинен мати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ресурс стандартного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-картриджу і не менше 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1926F3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 ресурсом не менше 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 000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Гарантійний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12 місяців</w:t>
            </w:r>
          </w:p>
        </w:tc>
      </w:tr>
      <w:tr w:rsidR="001926F3" w:rsidRPr="001926F3" w:rsidTr="00D81423">
        <w:trPr>
          <w:trHeight w:val="20"/>
        </w:trPr>
        <w:tc>
          <w:tcPr>
            <w:tcW w:w="1759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41" w:type="pct"/>
            <w:gridSpan w:val="3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4970" w:type="pct"/>
            <w:gridSpan w:val="3"/>
            <w:shd w:val="clear" w:color="auto" w:fill="auto"/>
            <w:vAlign w:val="center"/>
          </w:tcPr>
          <w:p w:rsidR="001926F3" w:rsidRPr="001926F3" w:rsidRDefault="001926F3" w:rsidP="00D81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Принтер </w:t>
            </w:r>
            <w:proofErr w:type="spellStart"/>
            <w:r w:rsidRPr="001926F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кольоровий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Тип пристрою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Принтер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Технологія друку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Струйний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Підтримувані функції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Друк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Кольоровість друку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Кольорова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Максимальний формат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не менш A4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Роздільна здатність друку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600 x 600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Максимальна якість друку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color w:val="025294"/>
                <w:sz w:val="24"/>
                <w:szCs w:val="24"/>
                <w:shd w:val="clear" w:color="auto" w:fill="FFFFFF"/>
              </w:rPr>
              <w:t xml:space="preserve">5760 х 1440 </w:t>
            </w:r>
            <w:proofErr w:type="spellStart"/>
            <w:r w:rsidRPr="001926F3">
              <w:rPr>
                <w:rFonts w:ascii="Times New Roman" w:hAnsi="Times New Roman" w:cs="Times New Roman"/>
                <w:color w:val="025294"/>
                <w:sz w:val="24"/>
                <w:szCs w:val="24"/>
                <w:shd w:val="clear" w:color="auto" w:fill="FFFFFF"/>
              </w:rPr>
              <w:t>dpi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Швидкість ч/б друку А4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/хв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Швидкiсть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кольрового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друку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А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4</w:t>
            </w:r>
            <w:proofErr w:type="gramEnd"/>
          </w:p>
        </w:tc>
        <w:tc>
          <w:tcPr>
            <w:tcW w:w="2778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стор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/хв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Можливості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кольоровий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  <w:t>Місткість вхідного лотку (стандарт)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Не менш 50 аркушів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Місткість вихідного лотку (стандарт)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Не менш 50 аркушів</w:t>
            </w:r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Комплектація </w:t>
            </w:r>
          </w:p>
        </w:tc>
        <w:tc>
          <w:tcPr>
            <w:tcW w:w="2778" w:type="pct"/>
            <w:shd w:val="clear" w:color="auto" w:fill="auto"/>
            <w:vAlign w:val="center"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Вбудована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непреривної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подач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End"/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чорнил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вiд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виробника</w:t>
            </w:r>
            <w:proofErr w:type="spellEnd"/>
          </w:p>
        </w:tc>
      </w:tr>
      <w:tr w:rsidR="001926F3" w:rsidRPr="001926F3" w:rsidTr="00D81423">
        <w:trPr>
          <w:gridAfter w:val="1"/>
          <w:wAfter w:w="30" w:type="pct"/>
          <w:trHeight w:val="20"/>
        </w:trPr>
        <w:tc>
          <w:tcPr>
            <w:tcW w:w="2192" w:type="pct"/>
            <w:gridSpan w:val="2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Гарантійний</w:t>
            </w:r>
            <w:proofErr w:type="spell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термі</w:t>
            </w:r>
            <w:proofErr w:type="gramStart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End"/>
            <w:proofErr w:type="gramEnd"/>
            <w:r w:rsidRPr="001926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78" w:type="pct"/>
            <w:shd w:val="clear" w:color="auto" w:fill="auto"/>
            <w:vAlign w:val="center"/>
            <w:hideMark/>
          </w:tcPr>
          <w:p w:rsidR="001926F3" w:rsidRPr="001926F3" w:rsidRDefault="001926F3" w:rsidP="00D81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6F3">
              <w:rPr>
                <w:rFonts w:ascii="Times New Roman" w:hAnsi="Times New Roman" w:cs="Times New Roman"/>
                <w:sz w:val="24"/>
                <w:szCs w:val="24"/>
              </w:rPr>
              <w:t>12 місяців</w:t>
            </w:r>
          </w:p>
        </w:tc>
      </w:tr>
    </w:tbl>
    <w:p w:rsidR="004A6041" w:rsidRPr="004A6041" w:rsidRDefault="004A6041" w:rsidP="004A6041">
      <w:pPr>
        <w:ind w:firstLine="539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775346" w:rsidRPr="004A6041" w:rsidRDefault="00B05E57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2210 до кошторису на 2021 рік</w:t>
      </w:r>
      <w:r w:rsidR="004A6041" w:rsidRPr="004A6041">
        <w:rPr>
          <w:rFonts w:ascii="Times New Roman" w:hAnsi="Times New Roman" w:cs="Times New Roman"/>
          <w:sz w:val="28"/>
          <w:szCs w:val="28"/>
        </w:rPr>
        <w:t xml:space="preserve"> (довідка про зміни до кошторису)</w:t>
      </w:r>
      <w:r w:rsidR="00A340D0" w:rsidRPr="004A6041">
        <w:rPr>
          <w:rFonts w:ascii="Times New Roman" w:hAnsi="Times New Roman" w:cs="Times New Roman"/>
          <w:sz w:val="28"/>
          <w:szCs w:val="28"/>
        </w:rPr>
        <w:t>.</w:t>
      </w:r>
    </w:p>
    <w:p w:rsidR="00775346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71CC" w:rsidRPr="004A6041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4A6041">
        <w:rPr>
          <w:rFonts w:ascii="Times New Roman" w:hAnsi="Times New Roman" w:cs="Times New Roman"/>
          <w:sz w:val="28"/>
          <w:szCs w:val="28"/>
        </w:rPr>
        <w:t xml:space="preserve"> </w:t>
      </w:r>
      <w:r w:rsidR="00A340D0" w:rsidRPr="004A6041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</w:t>
      </w:r>
      <w:r w:rsidR="006C71CC" w:rsidRPr="004A6041">
        <w:rPr>
          <w:rFonts w:ascii="Times New Roman" w:hAnsi="Times New Roman" w:cs="Times New Roman"/>
          <w:sz w:val="28"/>
          <w:szCs w:val="28"/>
        </w:rPr>
        <w:t>ч</w:t>
      </w:r>
      <w:r w:rsidR="004B29BB" w:rsidRPr="004A6041">
        <w:rPr>
          <w:rFonts w:ascii="Times New Roman" w:hAnsi="Times New Roman" w:cs="Times New Roman"/>
          <w:sz w:val="28"/>
          <w:szCs w:val="28"/>
        </w:rPr>
        <w:t>альників відповідної продукції, з урахуванням постанови КМУ від 04.04.2001 № 332 «Про граничні суми витрат на придбання автомобілів, меблів, іншого обладнання та устаткування, мобільних телефонів, комп'ютерів державними органами, а також установами та організаціями, які утримуються за рахунок державного бюджету».</w:t>
      </w:r>
    </w:p>
    <w:p w:rsidR="00A340D0" w:rsidRPr="004A6041" w:rsidRDefault="00A340D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4A6041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041">
        <w:rPr>
          <w:rFonts w:ascii="Times New Roman" w:hAnsi="Times New Roman" w:cs="Times New Roman"/>
          <w:sz w:val="28"/>
          <w:szCs w:val="28"/>
        </w:rPr>
        <w:t xml:space="preserve">Розмір бюджетного призначення за кошторисом та/або очікувана вартість предмета закупівлі: </w:t>
      </w:r>
      <w:r w:rsidR="001926F3">
        <w:rPr>
          <w:rFonts w:ascii="Times New Roman" w:hAnsi="Times New Roman" w:cs="Times New Roman"/>
          <w:sz w:val="28"/>
          <w:szCs w:val="28"/>
        </w:rPr>
        <w:t>145</w:t>
      </w:r>
      <w:bookmarkStart w:id="0" w:name="_GoBack"/>
      <w:bookmarkEnd w:id="0"/>
      <w:r w:rsidR="00CD44F4">
        <w:rPr>
          <w:rFonts w:ascii="Times New Roman" w:hAnsi="Times New Roman" w:cs="Times New Roman"/>
          <w:sz w:val="28"/>
          <w:szCs w:val="28"/>
        </w:rPr>
        <w:t> 000,00</w:t>
      </w:r>
      <w:r w:rsidR="003D1DFD" w:rsidRPr="004A6041">
        <w:rPr>
          <w:rFonts w:ascii="Times New Roman" w:hAnsi="Times New Roman" w:cs="Times New Roman"/>
          <w:sz w:val="28"/>
          <w:szCs w:val="28"/>
        </w:rPr>
        <w:t xml:space="preserve"> грн.</w:t>
      </w:r>
    </w:p>
    <w:sectPr w:rsidR="00775346" w:rsidRPr="004A60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4073490"/>
    <w:multiLevelType w:val="hybridMultilevel"/>
    <w:tmpl w:val="92F4FD18"/>
    <w:lvl w:ilvl="0" w:tplc="AB0C81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535CB"/>
    <w:multiLevelType w:val="hybridMultilevel"/>
    <w:tmpl w:val="D414B110"/>
    <w:lvl w:ilvl="0" w:tplc="10C0E5B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9A3B5F"/>
    <w:multiLevelType w:val="hybridMultilevel"/>
    <w:tmpl w:val="A63E0E2A"/>
    <w:lvl w:ilvl="0" w:tplc="6E4604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2"/>
    <w:rsid w:val="00187A89"/>
    <w:rsid w:val="001926F3"/>
    <w:rsid w:val="003D1DFD"/>
    <w:rsid w:val="00415160"/>
    <w:rsid w:val="00416722"/>
    <w:rsid w:val="004A6041"/>
    <w:rsid w:val="004B29BB"/>
    <w:rsid w:val="0051262F"/>
    <w:rsid w:val="005E10EB"/>
    <w:rsid w:val="005E160A"/>
    <w:rsid w:val="006C71CC"/>
    <w:rsid w:val="007522B7"/>
    <w:rsid w:val="00775346"/>
    <w:rsid w:val="00792D3A"/>
    <w:rsid w:val="008061DA"/>
    <w:rsid w:val="008A7A7E"/>
    <w:rsid w:val="00A340D0"/>
    <w:rsid w:val="00A835F7"/>
    <w:rsid w:val="00A846EC"/>
    <w:rsid w:val="00B05E57"/>
    <w:rsid w:val="00CB1087"/>
    <w:rsid w:val="00CD44F4"/>
    <w:rsid w:val="00F1017C"/>
    <w:rsid w:val="00F7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192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926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D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4A604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4A6041"/>
    <w:rPr>
      <w:rFonts w:ascii="Times New Roman CYR" w:eastAsia="Times New Roman" w:hAnsi="Times New Roman CYR" w:cs="Antiqua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A6041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6041"/>
    <w:pPr>
      <w:widowControl w:val="0"/>
      <w:shd w:val="clear" w:color="auto" w:fill="FFFFFF"/>
      <w:spacing w:after="300" w:line="323" w:lineRule="exact"/>
    </w:pPr>
    <w:rPr>
      <w:b/>
      <w:bCs/>
      <w:spacing w:val="3"/>
      <w:sz w:val="25"/>
      <w:szCs w:val="25"/>
    </w:rPr>
  </w:style>
  <w:style w:type="character" w:customStyle="1" w:styleId="nr-t">
    <w:name w:val="nr-t"/>
    <w:basedOn w:val="a0"/>
    <w:rsid w:val="00CD44F4"/>
  </w:style>
  <w:style w:type="character" w:styleId="a7">
    <w:name w:val="Hyperlink"/>
    <w:basedOn w:val="a0"/>
    <w:uiPriority w:val="99"/>
    <w:unhideWhenUsed/>
    <w:rsid w:val="00CD44F4"/>
    <w:rPr>
      <w:color w:val="0563C1" w:themeColor="hyperlink"/>
      <w:u w:val="single"/>
    </w:rPr>
  </w:style>
  <w:style w:type="paragraph" w:styleId="a8">
    <w:name w:val="No Spacing"/>
    <w:link w:val="a9"/>
    <w:uiPriority w:val="1"/>
    <w:qFormat/>
    <w:rsid w:val="001926F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1926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e-tender.ua/tender/ofisna-ta-kompyuterna-tekhnika/UA-2021-10-06-014717-b-kompyuterne-obladnannya-bfp-prynter-kolorovy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1891</Words>
  <Characters>1078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Крупка Тетяна Михайлівна</dc:creator>
  <cp:lastModifiedBy>DonObplProk</cp:lastModifiedBy>
  <cp:revision>2</cp:revision>
  <cp:lastPrinted>2021-10-12T10:48:00Z</cp:lastPrinted>
  <dcterms:created xsi:type="dcterms:W3CDTF">2021-10-12T10:48:00Z</dcterms:created>
  <dcterms:modified xsi:type="dcterms:W3CDTF">2021-10-12T10:48:00Z</dcterms:modified>
</cp:coreProperties>
</file>