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Звіт </w:t>
      </w:r>
      <w:r w:rsidR="00747208">
        <w:rPr>
          <w:szCs w:val="28"/>
          <w:lang w:val="uk-UA"/>
        </w:rPr>
        <w:t xml:space="preserve">Покровської окружної </w:t>
      </w:r>
      <w:r>
        <w:rPr>
          <w:szCs w:val="28"/>
          <w:lang w:val="uk-UA"/>
        </w:rPr>
        <w:t xml:space="preserve">прокуратури Донецької області </w:t>
      </w:r>
      <w:r w:rsidRPr="00662248">
        <w:rPr>
          <w:szCs w:val="28"/>
          <w:lang w:val="uk-UA"/>
        </w:rPr>
        <w:t xml:space="preserve">щодо розгляду запитів на інформацію за </w:t>
      </w:r>
      <w:r w:rsidR="006B3CDA">
        <w:rPr>
          <w:szCs w:val="28"/>
          <w:lang w:val="uk-UA"/>
        </w:rPr>
        <w:t>грудень</w:t>
      </w:r>
      <w:r w:rsidR="00600C28">
        <w:rPr>
          <w:szCs w:val="28"/>
          <w:lang w:val="uk-UA"/>
        </w:rPr>
        <w:t xml:space="preserve"> </w:t>
      </w:r>
      <w:r w:rsidR="003B123D">
        <w:rPr>
          <w:szCs w:val="28"/>
          <w:lang w:val="uk-UA"/>
        </w:rPr>
        <w:t>202</w:t>
      </w:r>
      <w:r w:rsidR="00E42847">
        <w:rPr>
          <w:szCs w:val="28"/>
          <w:lang w:val="uk-UA"/>
        </w:rPr>
        <w:t>1</w:t>
      </w:r>
      <w:r w:rsidRPr="00662248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>.</w:t>
      </w:r>
    </w:p>
    <w:p w:rsidR="00BF3F49" w:rsidRPr="00662248" w:rsidRDefault="00BF3F49" w:rsidP="00BF3F4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  </w:t>
      </w:r>
    </w:p>
    <w:p w:rsidR="008E758B" w:rsidRDefault="00151B19" w:rsidP="00151B1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>Упродовж січня</w:t>
      </w:r>
      <w:r>
        <w:rPr>
          <w:szCs w:val="28"/>
          <w:lang w:val="uk-UA"/>
        </w:rPr>
        <w:t xml:space="preserve"> – </w:t>
      </w:r>
      <w:r w:rsidR="006B3CDA">
        <w:rPr>
          <w:szCs w:val="28"/>
          <w:lang w:val="uk-UA"/>
        </w:rPr>
        <w:t>грудня</w:t>
      </w:r>
      <w:r w:rsidR="00600C2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2021 </w:t>
      </w:r>
      <w:r w:rsidRPr="00662248">
        <w:rPr>
          <w:szCs w:val="28"/>
          <w:lang w:val="uk-UA"/>
        </w:rPr>
        <w:t xml:space="preserve">року до </w:t>
      </w:r>
      <w:r>
        <w:rPr>
          <w:szCs w:val="28"/>
          <w:lang w:val="uk-UA"/>
        </w:rPr>
        <w:t>Покровської окружної прокуратури Донецької області</w:t>
      </w:r>
      <w:r w:rsidRPr="00662248">
        <w:rPr>
          <w:szCs w:val="28"/>
          <w:lang w:val="uk-UA"/>
        </w:rPr>
        <w:t xml:space="preserve"> надійш</w:t>
      </w:r>
      <w:r w:rsidR="00600C28">
        <w:rPr>
          <w:szCs w:val="28"/>
          <w:lang w:val="uk-UA"/>
        </w:rPr>
        <w:t>ло</w:t>
      </w:r>
      <w:r w:rsidRPr="00662248">
        <w:rPr>
          <w:szCs w:val="28"/>
          <w:lang w:val="uk-UA"/>
        </w:rPr>
        <w:t xml:space="preserve"> </w:t>
      </w:r>
      <w:r w:rsidR="006B3CDA">
        <w:rPr>
          <w:szCs w:val="28"/>
          <w:lang w:val="uk-UA"/>
        </w:rPr>
        <w:t>6</w:t>
      </w:r>
      <w:r w:rsidRPr="00662248">
        <w:rPr>
          <w:szCs w:val="28"/>
          <w:lang w:val="uk-UA"/>
        </w:rPr>
        <w:t xml:space="preserve"> запит</w:t>
      </w:r>
      <w:r w:rsidR="006B3CDA">
        <w:rPr>
          <w:szCs w:val="28"/>
          <w:lang w:val="uk-UA"/>
        </w:rPr>
        <w:t>ів</w:t>
      </w:r>
      <w:r w:rsidR="008E758B">
        <w:rPr>
          <w:szCs w:val="28"/>
          <w:lang w:val="uk-UA"/>
        </w:rPr>
        <w:t xml:space="preserve"> на публічну інформацію.</w:t>
      </w:r>
    </w:p>
    <w:p w:rsidR="00151B19" w:rsidRDefault="008E758B" w:rsidP="00151B1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За результатами розгляду на 1 запит надано інформацію,</w:t>
      </w:r>
      <w:r w:rsidR="006B3CDA">
        <w:rPr>
          <w:szCs w:val="28"/>
          <w:lang w:val="uk-UA"/>
        </w:rPr>
        <w:t xml:space="preserve"> відмовлено в наданні інформації на 1 запит,</w:t>
      </w:r>
      <w:r>
        <w:rPr>
          <w:szCs w:val="28"/>
          <w:lang w:val="uk-UA"/>
        </w:rPr>
        <w:t xml:space="preserve"> на </w:t>
      </w:r>
      <w:r w:rsidR="006B3CDA">
        <w:rPr>
          <w:szCs w:val="28"/>
          <w:lang w:val="uk-UA"/>
        </w:rPr>
        <w:t>4</w:t>
      </w:r>
      <w:r>
        <w:rPr>
          <w:szCs w:val="28"/>
          <w:lang w:val="uk-UA"/>
        </w:rPr>
        <w:t xml:space="preserve"> запити </w:t>
      </w:r>
      <w:r w:rsidR="00151B19" w:rsidRPr="00662248">
        <w:rPr>
          <w:szCs w:val="28"/>
          <w:lang w:val="uk-UA"/>
        </w:rPr>
        <w:t>надан</w:t>
      </w:r>
      <w:r>
        <w:rPr>
          <w:szCs w:val="28"/>
          <w:lang w:val="uk-UA"/>
        </w:rPr>
        <w:t>і</w:t>
      </w:r>
      <w:r w:rsidR="00151B19" w:rsidRPr="00662248">
        <w:rPr>
          <w:szCs w:val="28"/>
          <w:lang w:val="uk-UA"/>
        </w:rPr>
        <w:t xml:space="preserve"> </w:t>
      </w:r>
      <w:r w:rsidR="00151B19">
        <w:rPr>
          <w:szCs w:val="28"/>
          <w:lang w:val="uk-UA"/>
        </w:rPr>
        <w:t>роз’яснення.</w:t>
      </w:r>
    </w:p>
    <w:p w:rsidR="00151B19" w:rsidRPr="00662248" w:rsidRDefault="00151B19" w:rsidP="00151B19">
      <w:pPr>
        <w:ind w:firstLine="851"/>
        <w:jc w:val="both"/>
        <w:rPr>
          <w:szCs w:val="28"/>
          <w:lang w:val="uk-UA"/>
        </w:rPr>
      </w:pPr>
      <w:r w:rsidRPr="00662248">
        <w:rPr>
          <w:szCs w:val="28"/>
          <w:lang w:val="uk-UA"/>
        </w:rPr>
        <w:t xml:space="preserve">За належністю іншим розпорядникам інформації </w:t>
      </w:r>
      <w:r>
        <w:rPr>
          <w:szCs w:val="28"/>
          <w:lang w:val="uk-UA"/>
        </w:rPr>
        <w:t>запити не скеровувались.</w:t>
      </w:r>
    </w:p>
    <w:p w:rsidR="008E758B" w:rsidRDefault="00151B19" w:rsidP="00151B1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Запити стосувалися інформації </w:t>
      </w:r>
      <w:r w:rsidRPr="00662248">
        <w:rPr>
          <w:szCs w:val="28"/>
          <w:lang w:val="uk-UA"/>
        </w:rPr>
        <w:t>з питань досудового розслідування</w:t>
      </w:r>
      <w:r w:rsidR="008E758B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підтримання державного обвинувачення в су</w:t>
      </w:r>
      <w:r w:rsidR="008E758B">
        <w:rPr>
          <w:szCs w:val="28"/>
          <w:lang w:val="uk-UA"/>
        </w:rPr>
        <w:t>ді та інших питань.</w:t>
      </w:r>
    </w:p>
    <w:p w:rsidR="00151B19" w:rsidRPr="00662248" w:rsidRDefault="008E758B" w:rsidP="00151B1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Всі запити</w:t>
      </w:r>
      <w:r w:rsidR="00151B19">
        <w:rPr>
          <w:szCs w:val="28"/>
          <w:lang w:val="uk-UA"/>
        </w:rPr>
        <w:t xml:space="preserve"> надійшли від фізичних осіб.</w:t>
      </w:r>
    </w:p>
    <w:p w:rsidR="00151B19" w:rsidRDefault="00151B19" w:rsidP="00151B19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Поштою надійш</w:t>
      </w:r>
      <w:r w:rsidR="008E758B">
        <w:rPr>
          <w:szCs w:val="28"/>
          <w:lang w:val="uk-UA"/>
        </w:rPr>
        <w:t xml:space="preserve">ло </w:t>
      </w:r>
      <w:r w:rsidR="006B3CDA">
        <w:rPr>
          <w:szCs w:val="28"/>
          <w:lang w:val="uk-UA"/>
        </w:rPr>
        <w:t>5</w:t>
      </w:r>
      <w:r>
        <w:rPr>
          <w:szCs w:val="28"/>
          <w:lang w:val="uk-UA"/>
        </w:rPr>
        <w:t xml:space="preserve"> запит</w:t>
      </w:r>
      <w:r w:rsidR="006B3CDA">
        <w:rPr>
          <w:szCs w:val="28"/>
          <w:lang w:val="uk-UA"/>
        </w:rPr>
        <w:t>ів</w:t>
      </w:r>
      <w:r>
        <w:rPr>
          <w:szCs w:val="28"/>
          <w:lang w:val="uk-UA"/>
        </w:rPr>
        <w:t>, електронною поштою –1 запит.</w:t>
      </w:r>
      <w:bookmarkStart w:id="0" w:name="_GoBack"/>
      <w:bookmarkEnd w:id="0"/>
      <w:r>
        <w:rPr>
          <w:szCs w:val="28"/>
          <w:lang w:val="uk-UA"/>
        </w:rPr>
        <w:t xml:space="preserve"> </w:t>
      </w:r>
    </w:p>
    <w:p w:rsidR="003B123D" w:rsidRDefault="003B123D" w:rsidP="00BF3F49">
      <w:pPr>
        <w:ind w:firstLine="851"/>
        <w:jc w:val="both"/>
        <w:rPr>
          <w:szCs w:val="28"/>
          <w:lang w:val="uk-UA"/>
        </w:rPr>
      </w:pPr>
    </w:p>
    <w:p w:rsidR="00090F2C" w:rsidRPr="00BF3F49" w:rsidRDefault="00090F2C">
      <w:pPr>
        <w:rPr>
          <w:lang w:val="uk-UA"/>
        </w:rPr>
      </w:pPr>
    </w:p>
    <w:sectPr w:rsidR="00090F2C" w:rsidRPr="00BF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49"/>
    <w:rsid w:val="0002592C"/>
    <w:rsid w:val="00090F2C"/>
    <w:rsid w:val="00132A3B"/>
    <w:rsid w:val="00151B19"/>
    <w:rsid w:val="001B4498"/>
    <w:rsid w:val="001B6AC1"/>
    <w:rsid w:val="003B123D"/>
    <w:rsid w:val="003B12B0"/>
    <w:rsid w:val="00473079"/>
    <w:rsid w:val="00600C28"/>
    <w:rsid w:val="006B3CDA"/>
    <w:rsid w:val="006B3F3C"/>
    <w:rsid w:val="006F4F67"/>
    <w:rsid w:val="007138C7"/>
    <w:rsid w:val="00747208"/>
    <w:rsid w:val="007939A3"/>
    <w:rsid w:val="00821762"/>
    <w:rsid w:val="00825C1B"/>
    <w:rsid w:val="008E758B"/>
    <w:rsid w:val="009053AE"/>
    <w:rsid w:val="00A37665"/>
    <w:rsid w:val="00A53017"/>
    <w:rsid w:val="00A74515"/>
    <w:rsid w:val="00B044E5"/>
    <w:rsid w:val="00B94B13"/>
    <w:rsid w:val="00BF3F49"/>
    <w:rsid w:val="00BF5D29"/>
    <w:rsid w:val="00C21E4A"/>
    <w:rsid w:val="00C8176F"/>
    <w:rsid w:val="00C95B4F"/>
    <w:rsid w:val="00CD553D"/>
    <w:rsid w:val="00D347B3"/>
    <w:rsid w:val="00E42847"/>
    <w:rsid w:val="00E77FB3"/>
    <w:rsid w:val="00E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Прокуратура</cp:lastModifiedBy>
  <cp:revision>2</cp:revision>
  <cp:lastPrinted>2021-04-02T10:29:00Z</cp:lastPrinted>
  <dcterms:created xsi:type="dcterms:W3CDTF">2022-01-04T09:41:00Z</dcterms:created>
  <dcterms:modified xsi:type="dcterms:W3CDTF">2022-01-04T09:41:00Z</dcterms:modified>
</cp:coreProperties>
</file>